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36" w:rsidRPr="004060A5" w:rsidRDefault="004060A5" w:rsidP="004060A5">
      <w:pPr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4060A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060A5" w:rsidRPr="004060A5" w:rsidRDefault="004060A5" w:rsidP="004060A5">
      <w:pPr>
        <w:ind w:left="609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4060A5">
        <w:rPr>
          <w:rFonts w:ascii="Times New Roman" w:hAnsi="Times New Roman" w:cs="Times New Roman"/>
          <w:sz w:val="24"/>
          <w:szCs w:val="24"/>
        </w:rPr>
        <w:t xml:space="preserve"> приказу МБОУ «СОШ №19»</w:t>
      </w:r>
    </w:p>
    <w:p w:rsidR="004060A5" w:rsidRDefault="004060A5" w:rsidP="004060A5">
      <w:pPr>
        <w:ind w:left="609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060A5">
        <w:rPr>
          <w:rFonts w:ascii="Times New Roman" w:hAnsi="Times New Roman" w:cs="Times New Roman"/>
          <w:sz w:val="24"/>
          <w:szCs w:val="24"/>
        </w:rPr>
        <w:t>т 20.02.2024 №52</w:t>
      </w:r>
    </w:p>
    <w:p w:rsidR="004060A5" w:rsidRDefault="004060A5" w:rsidP="004060A5">
      <w:pPr>
        <w:ind w:left="6096"/>
        <w:contextualSpacing/>
        <w:rPr>
          <w:rFonts w:ascii="Times New Roman" w:hAnsi="Times New Roman" w:cs="Times New Roman"/>
          <w:sz w:val="24"/>
          <w:szCs w:val="24"/>
        </w:rPr>
      </w:pPr>
    </w:p>
    <w:p w:rsidR="004060A5" w:rsidRDefault="004060A5" w:rsidP="004060A5">
      <w:pPr>
        <w:ind w:left="-127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ВПР</w:t>
      </w:r>
    </w:p>
    <w:p w:rsidR="004060A5" w:rsidRDefault="004060A5" w:rsidP="004060A5">
      <w:pPr>
        <w:ind w:left="-127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«СОШ №19»</w:t>
      </w:r>
    </w:p>
    <w:p w:rsidR="004060A5" w:rsidRDefault="00E17319" w:rsidP="004060A5">
      <w:pPr>
        <w:ind w:left="-127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4060A5">
        <w:rPr>
          <w:rFonts w:ascii="Times New Roman" w:hAnsi="Times New Roman" w:cs="Times New Roman"/>
          <w:sz w:val="24"/>
          <w:szCs w:val="24"/>
        </w:rPr>
        <w:t>есной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2162"/>
        <w:gridCol w:w="1126"/>
        <w:gridCol w:w="1916"/>
        <w:gridCol w:w="1544"/>
        <w:gridCol w:w="1779"/>
      </w:tblGrid>
      <w:tr w:rsidR="004060A5" w:rsidTr="004060A5">
        <w:tc>
          <w:tcPr>
            <w:tcW w:w="818" w:type="dxa"/>
          </w:tcPr>
          <w:p w:rsidR="004060A5" w:rsidRDefault="004060A5" w:rsidP="004060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2" w:type="dxa"/>
          </w:tcPr>
          <w:p w:rsidR="004060A5" w:rsidRDefault="004060A5" w:rsidP="004060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26" w:type="dxa"/>
          </w:tcPr>
          <w:p w:rsidR="004060A5" w:rsidRDefault="004060A5" w:rsidP="004060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6" w:type="dxa"/>
          </w:tcPr>
          <w:p w:rsidR="004060A5" w:rsidRDefault="004060A5" w:rsidP="004060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или неделя, на которой планируется проведение ВПР по каждому из предметов на основе случайного выбора</w:t>
            </w:r>
          </w:p>
        </w:tc>
        <w:tc>
          <w:tcPr>
            <w:tcW w:w="1544" w:type="dxa"/>
          </w:tcPr>
          <w:p w:rsidR="004060A5" w:rsidRDefault="004060A5" w:rsidP="004060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79" w:type="dxa"/>
          </w:tcPr>
          <w:p w:rsidR="004060A5" w:rsidRDefault="004060A5" w:rsidP="004060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(традиционная или компьютерная)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6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08.55-10.45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6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08.55-10.45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6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08.55-10.45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6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08.55-10.45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6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08.55-10.45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08.55-09.40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08.55-09.40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08.55-09.40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08.55-09.40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08.55-09.55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08.55-09.40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08.55-09.40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6" w:type="dxa"/>
          </w:tcPr>
          <w:p w:rsidR="00A70A30" w:rsidRPr="00BB0D94" w:rsidRDefault="00081BEF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08.55-09.40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6" w:type="dxa"/>
          </w:tcPr>
          <w:p w:rsidR="00A70A30" w:rsidRPr="00BB0D94" w:rsidRDefault="00081BEF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08.55-10.45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6" w:type="dxa"/>
          </w:tcPr>
          <w:p w:rsidR="00A70A30" w:rsidRPr="00BB0D94" w:rsidRDefault="00081BEF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08.55-09.55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="00081BE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81BEF">
              <w:rPr>
                <w:rFonts w:hAnsi="Times New Roman" w:cs="Times New Roman"/>
                <w:color w:val="000000"/>
                <w:sz w:val="24"/>
                <w:szCs w:val="24"/>
              </w:rPr>
              <w:t>ЕНП</w:t>
            </w:r>
            <w:r w:rsidR="00081BE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6" w:type="dxa"/>
          </w:tcPr>
          <w:p w:rsidR="00A70A30" w:rsidRPr="00BB0D94" w:rsidRDefault="00081BEF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08.55-09.40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="00081BE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81BEF">
              <w:rPr>
                <w:rFonts w:hAnsi="Times New Roman" w:cs="Times New Roman"/>
                <w:color w:val="000000"/>
                <w:sz w:val="24"/>
                <w:szCs w:val="24"/>
              </w:rPr>
              <w:t>ОНП</w:t>
            </w:r>
            <w:r w:rsidR="00081BE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6" w:type="dxa"/>
          </w:tcPr>
          <w:p w:rsidR="00A70A30" w:rsidRPr="00BB0D94" w:rsidRDefault="00081BEF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08.55-09.40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6" w:type="dxa"/>
          </w:tcPr>
          <w:p w:rsidR="00A70A30" w:rsidRPr="00BB0D94" w:rsidRDefault="00081BEF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08.55-10.45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6" w:type="dxa"/>
          </w:tcPr>
          <w:p w:rsidR="00A70A30" w:rsidRPr="00BB0D94" w:rsidRDefault="00081BEF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08.55-10.45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="00081BE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81BEF">
              <w:rPr>
                <w:rFonts w:hAnsi="Times New Roman" w:cs="Times New Roman"/>
                <w:color w:val="000000"/>
                <w:sz w:val="24"/>
                <w:szCs w:val="24"/>
              </w:rPr>
              <w:t>ЕНП</w:t>
            </w:r>
            <w:r w:rsidR="00081BE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6" w:type="dxa"/>
          </w:tcPr>
          <w:p w:rsidR="00A70A30" w:rsidRPr="00BB0D94" w:rsidRDefault="00081BEF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08.55-09.40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="00081BE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81BEF">
              <w:rPr>
                <w:rFonts w:hAnsi="Times New Roman" w:cs="Times New Roman"/>
                <w:color w:val="000000"/>
                <w:sz w:val="24"/>
                <w:szCs w:val="24"/>
              </w:rPr>
              <w:t>ОНП</w:t>
            </w:r>
            <w:r w:rsidR="00081BE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6" w:type="dxa"/>
          </w:tcPr>
          <w:p w:rsidR="00A70A30" w:rsidRPr="00BB0D94" w:rsidRDefault="00081BEF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08.55-09.40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6" w:type="dxa"/>
          </w:tcPr>
          <w:p w:rsidR="00A70A30" w:rsidRPr="00BB0D94" w:rsidRDefault="00081BEF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08.55-10.45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6" w:type="dxa"/>
          </w:tcPr>
          <w:p w:rsidR="00A70A30" w:rsidRPr="00BB0D94" w:rsidRDefault="00081BEF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08.55-10.45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="00081BE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81BEF">
              <w:rPr>
                <w:rFonts w:hAnsi="Times New Roman" w:cs="Times New Roman"/>
                <w:color w:val="000000"/>
                <w:sz w:val="24"/>
                <w:szCs w:val="24"/>
              </w:rPr>
              <w:t>ЕНП</w:t>
            </w:r>
            <w:r w:rsidR="00081BE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6" w:type="dxa"/>
          </w:tcPr>
          <w:p w:rsidR="00A70A30" w:rsidRPr="00BB0D94" w:rsidRDefault="00E17319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08.55-09.40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  <w:tr w:rsidR="00A70A30" w:rsidTr="004060A5">
        <w:tc>
          <w:tcPr>
            <w:tcW w:w="818" w:type="dxa"/>
          </w:tcPr>
          <w:p w:rsidR="00A70A30" w:rsidRDefault="00A70A30" w:rsidP="00A70A3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="00081BE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81BEF">
              <w:rPr>
                <w:rFonts w:hAnsi="Times New Roman" w:cs="Times New Roman"/>
                <w:color w:val="000000"/>
                <w:sz w:val="24"/>
                <w:szCs w:val="24"/>
              </w:rPr>
              <w:t>ОНП</w:t>
            </w:r>
            <w:r w:rsidR="00081BE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6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6" w:type="dxa"/>
          </w:tcPr>
          <w:p w:rsidR="00A70A30" w:rsidRPr="00BB0D94" w:rsidRDefault="00E17319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26.04.2024</w:t>
            </w:r>
          </w:p>
        </w:tc>
        <w:tc>
          <w:tcPr>
            <w:tcW w:w="1544" w:type="dxa"/>
          </w:tcPr>
          <w:p w:rsidR="00A70A30" w:rsidRPr="00BB0D94" w:rsidRDefault="00A70A30" w:rsidP="00A7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0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08.55-10.45</w:t>
            </w:r>
          </w:p>
        </w:tc>
        <w:tc>
          <w:tcPr>
            <w:tcW w:w="1779" w:type="dxa"/>
          </w:tcPr>
          <w:p w:rsidR="00A70A30" w:rsidRDefault="00A70A30" w:rsidP="00A70A3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</w:p>
        </w:tc>
      </w:tr>
    </w:tbl>
    <w:p w:rsidR="004060A5" w:rsidRPr="004060A5" w:rsidRDefault="004060A5" w:rsidP="004060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4060A5" w:rsidRPr="0040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A5"/>
    <w:rsid w:val="00081BEF"/>
    <w:rsid w:val="004060A5"/>
    <w:rsid w:val="00A70A30"/>
    <w:rsid w:val="00D531FA"/>
    <w:rsid w:val="00E17319"/>
    <w:rsid w:val="00E2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22314-450A-4EB6-898D-32085604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2024-02-27T00:32:00Z</dcterms:created>
  <dcterms:modified xsi:type="dcterms:W3CDTF">2024-02-27T02:23:00Z</dcterms:modified>
</cp:coreProperties>
</file>