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C4275" w:rsidRDefault="007C4275" w:rsidP="0072402A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40"/>
          <w:szCs w:val="40"/>
          <w:lang w:eastAsia="ru-RU"/>
        </w:rPr>
      </w:pPr>
      <w:r w:rsidRPr="0072402A">
        <w:rPr>
          <w:rFonts w:ascii="Times New Roman" w:eastAsia="Times New Roman" w:hAnsi="Times New Roman" w:cs="Times New Roman"/>
          <w:b/>
          <w:bCs/>
          <w:color w:val="000000"/>
          <w:kern w:val="36"/>
          <w:sz w:val="40"/>
          <w:szCs w:val="40"/>
          <w:lang w:eastAsia="ru-RU"/>
        </w:rPr>
        <w:t xml:space="preserve">Правила регистрации на всероссийском портале </w:t>
      </w:r>
      <w:hyperlink r:id="rId5" w:history="1">
        <w:r w:rsidR="0072402A" w:rsidRPr="00630100">
          <w:rPr>
            <w:rStyle w:val="a4"/>
            <w:rFonts w:ascii="Times New Roman" w:eastAsia="Times New Roman" w:hAnsi="Times New Roman" w:cs="Times New Roman"/>
            <w:b/>
            <w:bCs/>
            <w:kern w:val="36"/>
            <w:sz w:val="40"/>
            <w:szCs w:val="40"/>
            <w:lang w:eastAsia="ru-RU"/>
          </w:rPr>
          <w:t>www.gto.ru</w:t>
        </w:r>
      </w:hyperlink>
    </w:p>
    <w:p w:rsidR="0072402A" w:rsidRPr="0072402A" w:rsidRDefault="0072402A" w:rsidP="0072402A">
      <w:pPr>
        <w:shd w:val="clear" w:color="auto" w:fill="FFFFFF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40"/>
          <w:szCs w:val="40"/>
          <w:lang w:eastAsia="ru-RU"/>
        </w:rPr>
      </w:pPr>
    </w:p>
    <w:p w:rsidR="007C4275" w:rsidRPr="00DE6332" w:rsidRDefault="0072402A" w:rsidP="007240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</w:t>
      </w:r>
      <w:r w:rsidR="007C4275" w:rsidRPr="00DE63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Чтобы сдать нормы и получить значок ГТО необходимо стать участником программы, а делать это можно двумя способами:</w:t>
      </w:r>
    </w:p>
    <w:p w:rsidR="007C4275" w:rsidRPr="00DE6332" w:rsidRDefault="007C4275" w:rsidP="007C427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</w:t>
      </w:r>
      <w:r w:rsidRPr="00DE63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Регистрация на сайте https://www.gto.ru;</w:t>
      </w:r>
    </w:p>
    <w:p w:rsidR="007C4275" w:rsidRDefault="007C4275" w:rsidP="007C427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</w:t>
      </w:r>
      <w:r w:rsidRPr="00DE63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Заполнив заявку в ближайшем центре тестирования.</w:t>
      </w:r>
    </w:p>
    <w:p w:rsidR="007C4275" w:rsidRDefault="007C4275" w:rsidP="007C427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2402A" w:rsidRPr="0032470B" w:rsidRDefault="0072402A" w:rsidP="007240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32470B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Как расшифровывается аббревиатура ГТО</w:t>
      </w:r>
    </w:p>
    <w:p w:rsidR="0072402A" w:rsidRPr="0072402A" w:rsidRDefault="00DC28F1" w:rsidP="007240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="0072402A" w:rsidRPr="007240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Надпись ВФСК ГТО на значке расшифровывается, как Всероссийский физкультурно-спортивный комплекс «Готов к труду и обороне»!</w:t>
      </w:r>
    </w:p>
    <w:p w:rsidR="0072402A" w:rsidRPr="0072402A" w:rsidRDefault="0072402A" w:rsidP="007240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72402A" w:rsidRPr="0072402A" w:rsidRDefault="0072402A" w:rsidP="007240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72402A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Плюсы участника «Готов к труду и обороне»</w:t>
      </w:r>
    </w:p>
    <w:p w:rsidR="0072402A" w:rsidRPr="0072402A" w:rsidRDefault="008C1586" w:rsidP="007240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</w:t>
      </w:r>
      <w:r w:rsidR="0072402A" w:rsidRPr="007240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Помимо физического здоровья, полученные знаки отличия будут полезны</w:t>
      </w:r>
      <w:r w:rsidR="007240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:</w:t>
      </w:r>
    </w:p>
    <w:p w:rsidR="0072402A" w:rsidRPr="0072402A" w:rsidRDefault="0072402A" w:rsidP="007240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1. </w:t>
      </w:r>
      <w:r w:rsidRPr="007240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Школьникам при сдаче ЕГЭ, так как, на усмотрение экзаменационного комитета, за полученные достижения могут быть начислены дополнительные баллы.</w:t>
      </w:r>
    </w:p>
    <w:p w:rsidR="0072402A" w:rsidRPr="0072402A" w:rsidRDefault="0072402A" w:rsidP="007240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2. </w:t>
      </w:r>
      <w:r w:rsidRPr="0072402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Абитуриентам при получении повышенной стипендии.</w:t>
      </w:r>
    </w:p>
    <w:p w:rsidR="00DC28F1" w:rsidRDefault="00DC28F1" w:rsidP="007240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    </w:t>
      </w:r>
      <w:r w:rsidR="0072402A" w:rsidRPr="0072402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Только золотые и серебряные значки дают преимущество, бронзовые же, в учет не берутся. </w:t>
      </w:r>
    </w:p>
    <w:p w:rsidR="0072402A" w:rsidRPr="0072402A" w:rsidRDefault="00DC28F1" w:rsidP="0072402A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 xml:space="preserve">    </w:t>
      </w:r>
      <w:r w:rsidR="0072402A" w:rsidRPr="0072402A">
        <w:rPr>
          <w:rFonts w:ascii="Times New Roman" w:eastAsia="Times New Roman" w:hAnsi="Times New Roman" w:cs="Times New Roman"/>
          <w:b/>
          <w:i/>
          <w:color w:val="000000"/>
          <w:sz w:val="24"/>
          <w:szCs w:val="24"/>
          <w:lang w:eastAsia="ru-RU"/>
        </w:rPr>
        <w:t>Регистрация в ГТО помогает дисциплинировать и оздоровить молодое поколение.</w:t>
      </w:r>
    </w:p>
    <w:p w:rsidR="0072402A" w:rsidRPr="00DE6332" w:rsidRDefault="0072402A" w:rsidP="007C427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8C1586" w:rsidRPr="008C1586" w:rsidRDefault="007C4275" w:rsidP="008C1586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</w:pPr>
      <w:r w:rsidRPr="008C1586">
        <w:rPr>
          <w:rFonts w:ascii="Times New Roman" w:eastAsia="Times New Roman" w:hAnsi="Times New Roman" w:cs="Times New Roman"/>
          <w:b/>
          <w:color w:val="000000"/>
          <w:sz w:val="24"/>
          <w:szCs w:val="24"/>
          <w:lang w:eastAsia="ru-RU"/>
        </w:rPr>
        <w:t>Рассмотрим, как зарегистрироваться на сдачу норм ГТО через интернет на официальном сайте gto.ru!</w:t>
      </w:r>
    </w:p>
    <w:p w:rsidR="007C4275" w:rsidRPr="00DE6332" w:rsidRDefault="008C1586" w:rsidP="007C427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</w:t>
      </w:r>
      <w:r w:rsidR="007C4275" w:rsidRPr="00DE6332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Процесс регистрации на сайте предельно прост и не займет массу времени, но стоит заметить, что согласно законодательству РФ предоставление и передача персональных данных лиц, не достигших совершеннолетнего возраста, осуществляется только с согласия родителей или законных представителей, поэтому регистрация школьников немного отличается!</w:t>
      </w:r>
    </w:p>
    <w:p w:rsidR="00C02411" w:rsidRPr="00C02411" w:rsidRDefault="008C1586" w:rsidP="00C02411">
      <w:pPr>
        <w:shd w:val="clear" w:color="auto" w:fill="F1F1F1"/>
        <w:spacing w:after="100" w:afterAutospacing="1" w:line="240" w:lineRule="auto"/>
        <w:rPr>
          <w:rFonts w:ascii="Times New Roman" w:eastAsia="Times New Roman" w:hAnsi="Times New Roman" w:cs="Times New Roman"/>
          <w:i/>
          <w:iCs/>
          <w:color w:val="1D1D1D"/>
          <w:sz w:val="29"/>
          <w:szCs w:val="29"/>
          <w:lang w:eastAsia="ru-RU"/>
        </w:rPr>
      </w:pPr>
      <w:r>
        <w:rPr>
          <w:rFonts w:ascii="Times New Roman" w:eastAsia="Times New Roman" w:hAnsi="Times New Roman" w:cs="Times New Roman"/>
          <w:i/>
          <w:iCs/>
          <w:color w:val="1D1D1D"/>
          <w:sz w:val="29"/>
          <w:szCs w:val="29"/>
          <w:lang w:eastAsia="ru-RU"/>
        </w:rPr>
        <w:t xml:space="preserve">     </w:t>
      </w:r>
      <w:r w:rsidR="00C02411" w:rsidRPr="00C02411">
        <w:rPr>
          <w:rFonts w:ascii="Times New Roman" w:eastAsia="Times New Roman" w:hAnsi="Times New Roman" w:cs="Times New Roman"/>
          <w:i/>
          <w:iCs/>
          <w:color w:val="1D1D1D"/>
          <w:sz w:val="29"/>
          <w:szCs w:val="29"/>
          <w:lang w:eastAsia="ru-RU"/>
        </w:rPr>
        <w:t>На основании законодательства РФ, реализация и разглашение персональных данных несовершеннолетних лиц невозможно без согласия родителей или опекунов – это незаконно. Именно п</w:t>
      </w:r>
      <w:r>
        <w:rPr>
          <w:rFonts w:ascii="Times New Roman" w:eastAsia="Times New Roman" w:hAnsi="Times New Roman" w:cs="Times New Roman"/>
          <w:i/>
          <w:iCs/>
          <w:color w:val="1D1D1D"/>
          <w:sz w:val="29"/>
          <w:szCs w:val="29"/>
          <w:lang w:eastAsia="ru-RU"/>
        </w:rPr>
        <w:t xml:space="preserve">оэтому регистрация </w:t>
      </w:r>
      <w:proofErr w:type="spellStart"/>
      <w:r>
        <w:rPr>
          <w:rFonts w:ascii="Times New Roman" w:eastAsia="Times New Roman" w:hAnsi="Times New Roman" w:cs="Times New Roman"/>
          <w:i/>
          <w:iCs/>
          <w:color w:val="1D1D1D"/>
          <w:sz w:val="29"/>
          <w:szCs w:val="29"/>
          <w:lang w:eastAsia="ru-RU"/>
        </w:rPr>
        <w:t>ГТО.рф</w:t>
      </w:r>
      <w:proofErr w:type="spellEnd"/>
      <w:r>
        <w:rPr>
          <w:rFonts w:ascii="Times New Roman" w:eastAsia="Times New Roman" w:hAnsi="Times New Roman" w:cs="Times New Roman"/>
          <w:i/>
          <w:iCs/>
          <w:color w:val="1D1D1D"/>
          <w:sz w:val="29"/>
          <w:szCs w:val="29"/>
          <w:lang w:eastAsia="ru-RU"/>
        </w:rPr>
        <w:t xml:space="preserve"> для </w:t>
      </w:r>
      <w:r w:rsidR="00C02411" w:rsidRPr="00C02411">
        <w:rPr>
          <w:rFonts w:ascii="Times New Roman" w:eastAsia="Times New Roman" w:hAnsi="Times New Roman" w:cs="Times New Roman"/>
          <w:i/>
          <w:iCs/>
          <w:color w:val="1D1D1D"/>
          <w:sz w:val="29"/>
          <w:szCs w:val="29"/>
          <w:lang w:eastAsia="ru-RU"/>
        </w:rPr>
        <w:t>школь</w:t>
      </w:r>
      <w:r>
        <w:rPr>
          <w:rFonts w:ascii="Times New Roman" w:eastAsia="Times New Roman" w:hAnsi="Times New Roman" w:cs="Times New Roman"/>
          <w:i/>
          <w:iCs/>
          <w:color w:val="1D1D1D"/>
          <w:sz w:val="29"/>
          <w:szCs w:val="29"/>
          <w:lang w:eastAsia="ru-RU"/>
        </w:rPr>
        <w:t xml:space="preserve">ников для сдачи </w:t>
      </w:r>
      <w:proofErr w:type="gramStart"/>
      <w:r>
        <w:rPr>
          <w:rFonts w:ascii="Times New Roman" w:eastAsia="Times New Roman" w:hAnsi="Times New Roman" w:cs="Times New Roman"/>
          <w:i/>
          <w:iCs/>
          <w:color w:val="1D1D1D"/>
          <w:sz w:val="29"/>
          <w:szCs w:val="29"/>
          <w:lang w:eastAsia="ru-RU"/>
        </w:rPr>
        <w:t xml:space="preserve">норм </w:t>
      </w:r>
      <w:r w:rsidR="00C02411" w:rsidRPr="00C02411">
        <w:rPr>
          <w:rFonts w:ascii="Times New Roman" w:eastAsia="Times New Roman" w:hAnsi="Times New Roman" w:cs="Times New Roman"/>
          <w:i/>
          <w:iCs/>
          <w:color w:val="1D1D1D"/>
          <w:sz w:val="29"/>
          <w:szCs w:val="29"/>
          <w:lang w:eastAsia="ru-RU"/>
        </w:rPr>
        <w:t xml:space="preserve"> обладает</w:t>
      </w:r>
      <w:proofErr w:type="gramEnd"/>
      <w:r w:rsidR="00C02411" w:rsidRPr="00C02411">
        <w:rPr>
          <w:rFonts w:ascii="Times New Roman" w:eastAsia="Times New Roman" w:hAnsi="Times New Roman" w:cs="Times New Roman"/>
          <w:i/>
          <w:iCs/>
          <w:color w:val="1D1D1D"/>
          <w:sz w:val="29"/>
          <w:szCs w:val="29"/>
          <w:lang w:eastAsia="ru-RU"/>
        </w:rPr>
        <w:t xml:space="preserve"> определенными требованиями.</w:t>
      </w:r>
    </w:p>
    <w:p w:rsidR="00C02411" w:rsidRDefault="000C4FE2" w:rsidP="000C4FE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212529"/>
          <w:sz w:val="24"/>
          <w:szCs w:val="24"/>
          <w:u w:val="single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      </w:t>
      </w:r>
      <w:r w:rsidR="00C02411" w:rsidRPr="000C4FE2">
        <w:rPr>
          <w:rFonts w:ascii="Times New Roman" w:eastAsia="Times New Roman" w:hAnsi="Times New Roman" w:cs="Times New Roman"/>
          <w:b/>
          <w:color w:val="212529"/>
          <w:sz w:val="24"/>
          <w:szCs w:val="24"/>
          <w:u w:val="single"/>
          <w:lang w:eastAsia="ru-RU"/>
        </w:rPr>
        <w:t xml:space="preserve">Регистрация для школьников на </w:t>
      </w:r>
      <w:proofErr w:type="spellStart"/>
      <w:r w:rsidRPr="000C4FE2">
        <w:rPr>
          <w:rFonts w:ascii="Times New Roman" w:eastAsia="Times New Roman" w:hAnsi="Times New Roman" w:cs="Times New Roman"/>
          <w:b/>
          <w:color w:val="212529"/>
          <w:sz w:val="24"/>
          <w:szCs w:val="24"/>
          <w:u w:val="single"/>
          <w:lang w:eastAsia="ru-RU"/>
        </w:rPr>
        <w:t>ГТО.ру</w:t>
      </w:r>
      <w:proofErr w:type="spellEnd"/>
      <w:r w:rsidRPr="000C4FE2">
        <w:rPr>
          <w:rFonts w:ascii="Times New Roman" w:eastAsia="Times New Roman" w:hAnsi="Times New Roman" w:cs="Times New Roman"/>
          <w:b/>
          <w:color w:val="212529"/>
          <w:sz w:val="24"/>
          <w:szCs w:val="24"/>
          <w:u w:val="single"/>
          <w:lang w:eastAsia="ru-RU"/>
        </w:rPr>
        <w:t xml:space="preserve"> (www.gto.ru) </w:t>
      </w:r>
      <w:r w:rsidR="00C02411" w:rsidRPr="000C4FE2">
        <w:rPr>
          <w:rFonts w:ascii="Times New Roman" w:eastAsia="Times New Roman" w:hAnsi="Times New Roman" w:cs="Times New Roman"/>
          <w:b/>
          <w:color w:val="212529"/>
          <w:sz w:val="24"/>
          <w:szCs w:val="24"/>
          <w:u w:val="single"/>
          <w:lang w:eastAsia="ru-RU"/>
        </w:rPr>
        <w:t>должна проводиться взрослыми – родителями или законными опекунами.</w:t>
      </w:r>
    </w:p>
    <w:p w:rsidR="000C4FE2" w:rsidRPr="000C4FE2" w:rsidRDefault="000C4FE2" w:rsidP="000C4FE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212529"/>
          <w:sz w:val="24"/>
          <w:szCs w:val="24"/>
          <w:u w:val="single"/>
          <w:lang w:eastAsia="ru-RU"/>
        </w:rPr>
      </w:pPr>
    </w:p>
    <w:p w:rsidR="00C02411" w:rsidRPr="00C02411" w:rsidRDefault="00C02411" w:rsidP="000C4FE2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Итак, перейдем к тому, как зарегистрировать ребенка на сайте ГТО для школьников:</w:t>
      </w:r>
    </w:p>
    <w:p w:rsidR="00C02411" w:rsidRDefault="00C02411" w:rsidP="00C0241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Откройте официальный ресурс;</w:t>
      </w:r>
    </w:p>
    <w:p w:rsidR="007C4275" w:rsidRDefault="007C4275" w:rsidP="007C4275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7C4275">
        <w:rPr>
          <w:rFonts w:ascii="Times New Roman" w:eastAsia="Times New Roman" w:hAnsi="Times New Roman" w:cs="Times New Roman"/>
          <w:noProof/>
          <w:color w:val="212529"/>
          <w:sz w:val="24"/>
          <w:szCs w:val="24"/>
          <w:lang w:eastAsia="ru-RU"/>
        </w:rPr>
        <w:drawing>
          <wp:inline distT="0" distB="0" distL="0" distR="0">
            <wp:extent cx="3726478" cy="1323191"/>
            <wp:effectExtent l="19050" t="0" r="7322" b="0"/>
            <wp:docPr id="5" name="Рисунок 1" descr="Правила регистрации на всероссийском портале www.gto.ru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Правила регистрации на всероссийском портале www.gto.ru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65661" cy="133710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4275" w:rsidRPr="006862DB" w:rsidRDefault="007C4275" w:rsidP="006862DB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  <w:r w:rsidRPr="006862DB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lastRenderedPageBreak/>
        <w:t>Рекомендуем </w:t>
      </w:r>
      <w:hyperlink r:id="rId7" w:tgtFrame="_blank" w:history="1">
        <w:r w:rsidRPr="006862DB">
          <w:rPr>
            <w:rFonts w:ascii="Times New Roman" w:eastAsia="Times New Roman" w:hAnsi="Times New Roman" w:cs="Times New Roman"/>
            <w:b/>
            <w:color w:val="0077FF"/>
            <w:sz w:val="24"/>
            <w:szCs w:val="24"/>
            <w:u w:val="single"/>
            <w:lang w:eastAsia="ru-RU"/>
          </w:rPr>
          <w:t>проходить регистрацию</w:t>
        </w:r>
      </w:hyperlink>
      <w:r w:rsidRPr="006862DB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 через компьютер, мобильные устройства могут работать некорректно.</w:t>
      </w:r>
    </w:p>
    <w:p w:rsidR="00C02411" w:rsidRPr="00C02411" w:rsidRDefault="00C02411" w:rsidP="00C02411">
      <w:pPr>
        <w:numPr>
          <w:ilvl w:val="0"/>
          <w:numId w:val="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Нажимаем на сайте ГТО «Регистрация»;</w:t>
      </w:r>
    </w:p>
    <w:p w:rsidR="00C02411" w:rsidRPr="00C02411" w:rsidRDefault="00C02411" w:rsidP="00C02411">
      <w:pPr>
        <w:numPr>
          <w:ilvl w:val="0"/>
          <w:numId w:val="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Введите адрес электронной почты (дважды);</w:t>
      </w:r>
    </w:p>
    <w:p w:rsidR="00C02411" w:rsidRPr="00C02411" w:rsidRDefault="00C02411" w:rsidP="00C0241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212529"/>
          <w:sz w:val="24"/>
          <w:szCs w:val="24"/>
          <w:lang w:eastAsia="ru-RU"/>
        </w:rPr>
        <w:drawing>
          <wp:inline distT="0" distB="0" distL="0" distR="0">
            <wp:extent cx="4959350" cy="1527810"/>
            <wp:effectExtent l="19050" t="0" r="0" b="0"/>
            <wp:docPr id="42" name="Рисунок 42" descr="C:\Documents and Settings\Admin\Рабочий стол\2.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2" descr="C:\Documents and Settings\Admin\Рабочий стол\2.2.pn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59350" cy="152781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2411" w:rsidRPr="00C02411" w:rsidRDefault="00C02411" w:rsidP="00C02411">
      <w:pPr>
        <w:numPr>
          <w:ilvl w:val="0"/>
          <w:numId w:val="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Придумайте и дважды напишите пароль;</w:t>
      </w:r>
    </w:p>
    <w:p w:rsidR="00C02411" w:rsidRPr="00C02411" w:rsidRDefault="00C02411" w:rsidP="00C0241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212529"/>
          <w:sz w:val="24"/>
          <w:szCs w:val="24"/>
          <w:lang w:eastAsia="ru-RU"/>
        </w:rPr>
        <w:drawing>
          <wp:inline distT="0" distB="0" distL="0" distR="0">
            <wp:extent cx="4787072" cy="2097741"/>
            <wp:effectExtent l="19050" t="0" r="0" b="0"/>
            <wp:docPr id="45" name="Рисунок 45" descr="C:\Documents and Settings\Admin\Рабочий стол\2.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5" descr="C:\Documents and Settings\Admin\Рабочий стол\2.3.pn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87265" cy="20978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2411" w:rsidRPr="00C02411" w:rsidRDefault="00C02411" w:rsidP="00B43AFB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Подтвердите действия проверочным кодом;</w:t>
      </w:r>
    </w:p>
    <w:p w:rsidR="00B43AFB" w:rsidRDefault="00C02411" w:rsidP="00C02411">
      <w:pPr>
        <w:numPr>
          <w:ilvl w:val="0"/>
          <w:numId w:val="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Нажмите иконку отправки;</w:t>
      </w:r>
      <w:r w:rsidR="00B43AFB" w:rsidRPr="00B43AFB">
        <w:rPr>
          <w:rFonts w:ascii="Times New Roman" w:eastAsia="Times New Roman" w:hAnsi="Times New Roman" w:cs="Times New Roman"/>
          <w:noProof/>
          <w:color w:val="212529"/>
          <w:sz w:val="24"/>
          <w:szCs w:val="24"/>
          <w:lang w:eastAsia="ru-RU"/>
        </w:rPr>
        <w:t xml:space="preserve"> </w:t>
      </w:r>
    </w:p>
    <w:p w:rsidR="00B43AFB" w:rsidRDefault="00B43AFB" w:rsidP="00B43AFB">
      <w:pPr>
        <w:pStyle w:val="a7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</w:p>
    <w:p w:rsidR="00C02411" w:rsidRPr="00C02411" w:rsidRDefault="00AA5333" w:rsidP="00B43AFB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AA5333">
        <w:rPr>
          <w:rFonts w:ascii="Times New Roman" w:eastAsia="Times New Roman" w:hAnsi="Times New Roman" w:cs="Times New Roman"/>
          <w:noProof/>
          <w:color w:val="212529"/>
          <w:sz w:val="24"/>
          <w:szCs w:val="24"/>
          <w:lang w:eastAsia="ru-RU"/>
        </w:rPr>
        <w:drawing>
          <wp:inline distT="0" distB="0" distL="0" distR="0">
            <wp:extent cx="4768102" cy="2549562"/>
            <wp:effectExtent l="19050" t="0" r="0" b="0"/>
            <wp:docPr id="2" name="Рисунок 46" descr="C:\Documents and Settings\Admin\Рабочий стол\2.4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6" descr="C:\Documents and Settings\Admin\Рабочий стол\2.4 (1)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776470" cy="255403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2411" w:rsidRPr="00C02411" w:rsidRDefault="00C02411" w:rsidP="00C02411">
      <w:pPr>
        <w:numPr>
          <w:ilvl w:val="0"/>
          <w:numId w:val="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lastRenderedPageBreak/>
        <w:t>Дождитесь получения кода на адрес электронной почты. Готово!</w:t>
      </w:r>
    </w:p>
    <w:p w:rsidR="00C02411" w:rsidRPr="00C02411" w:rsidRDefault="00C5131D" w:rsidP="00C0241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212529"/>
          <w:sz w:val="24"/>
          <w:szCs w:val="24"/>
          <w:lang w:eastAsia="ru-RU"/>
        </w:rPr>
        <w:drawing>
          <wp:inline distT="0" distB="0" distL="0" distR="0">
            <wp:extent cx="5392044" cy="3356386"/>
            <wp:effectExtent l="19050" t="0" r="0" b="0"/>
            <wp:docPr id="48" name="Рисунок 48" descr="C:\Documents and Settings\Admin\Рабочий стол\2.1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8" descr="C:\Documents and Settings\Admin\Рабочий стол\2.12.pn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03946" cy="336379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2411" w:rsidRPr="00C02411" w:rsidRDefault="00C02411" w:rsidP="00C0241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Далее перед вами откроется окно для ввода личных данных:</w:t>
      </w:r>
    </w:p>
    <w:p w:rsidR="00C02411" w:rsidRPr="00C02411" w:rsidRDefault="00C02411" w:rsidP="00C02411">
      <w:pPr>
        <w:numPr>
          <w:ilvl w:val="0"/>
          <w:numId w:val="6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Первая строка – дата рождения. Как только вы введете цифры, подтверждающие несовершеннолетний возраст, всплывет новое окно;</w:t>
      </w:r>
    </w:p>
    <w:p w:rsidR="00C02411" w:rsidRPr="00C02411" w:rsidRDefault="00B43AFB" w:rsidP="00C0241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212529"/>
          <w:sz w:val="24"/>
          <w:szCs w:val="24"/>
          <w:lang w:eastAsia="ru-RU"/>
        </w:rPr>
        <w:drawing>
          <wp:inline distT="0" distB="0" distL="0" distR="0">
            <wp:extent cx="5441389" cy="4292301"/>
            <wp:effectExtent l="19050" t="0" r="6911" b="0"/>
            <wp:docPr id="51" name="Рисунок 51" descr="C:\Documents and Settings\Admin\Рабочий стол\2.7-624x34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1" descr="C:\Documents and Settings\Admin\Рабочий стол\2.7-624x346.pn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8507" cy="429791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2411" w:rsidRPr="00C02411" w:rsidRDefault="00C02411" w:rsidP="00C02411">
      <w:pPr>
        <w:numPr>
          <w:ilvl w:val="0"/>
          <w:numId w:val="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lastRenderedPageBreak/>
        <w:t>Нажмите на иконку </w:t>
      </w:r>
      <w:r w:rsidRPr="00C02411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«Продолжить как законный представитель»</w:t>
      </w: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.</w:t>
      </w:r>
    </w:p>
    <w:p w:rsidR="00C02411" w:rsidRPr="00C02411" w:rsidRDefault="00B43AFB" w:rsidP="00C0241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212529"/>
          <w:sz w:val="24"/>
          <w:szCs w:val="24"/>
          <w:lang w:eastAsia="ru-RU"/>
        </w:rPr>
        <w:drawing>
          <wp:inline distT="0" distB="0" distL="0" distR="0">
            <wp:extent cx="5542018" cy="2915322"/>
            <wp:effectExtent l="19050" t="0" r="1532" b="0"/>
            <wp:docPr id="53" name="Рисунок 53" descr="C:\Documents and Settings\Admin\Рабочий стол\2.10-624x24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3" descr="C:\Documents and Settings\Admin\Рабочий стол\2.10-624x244.png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45373" cy="291708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2411" w:rsidRPr="00C02411" w:rsidRDefault="00C02411" w:rsidP="00C0241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Переходим к основной анкете ГТО:</w:t>
      </w:r>
    </w:p>
    <w:p w:rsidR="00C02411" w:rsidRPr="00C02411" w:rsidRDefault="00C02411" w:rsidP="00C02411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Укажите точное ФИО;</w:t>
      </w:r>
    </w:p>
    <w:p w:rsidR="00B43AFB" w:rsidRDefault="00C02411" w:rsidP="00B43AFB">
      <w:pPr>
        <w:numPr>
          <w:ilvl w:val="0"/>
          <w:numId w:val="8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Выберите пол ребенка;</w:t>
      </w:r>
    </w:p>
    <w:p w:rsidR="00C02411" w:rsidRPr="00C02411" w:rsidRDefault="001904CA" w:rsidP="00B43AFB">
      <w:pPr>
        <w:shd w:val="clear" w:color="auto" w:fill="FFFFFF"/>
        <w:spacing w:before="100" w:beforeAutospacing="1" w:after="100" w:afterAutospacing="1" w:line="240" w:lineRule="auto"/>
        <w:ind w:left="720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1904CA">
        <w:rPr>
          <w:rFonts w:ascii="Times New Roman" w:eastAsia="Times New Roman" w:hAnsi="Times New Roman" w:cs="Times New Roman"/>
          <w:noProof/>
          <w:color w:val="212529"/>
          <w:sz w:val="24"/>
          <w:szCs w:val="24"/>
          <w:lang w:eastAsia="ru-RU"/>
        </w:rPr>
        <w:drawing>
          <wp:inline distT="0" distB="0" distL="0" distR="0">
            <wp:extent cx="4918710" cy="4625789"/>
            <wp:effectExtent l="19050" t="0" r="0" b="0"/>
            <wp:docPr id="3" name="Рисунок 68" descr="C:\Documents and Settings\Admin\Рабочий стол\2.20 (1)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8" descr="C:\Documents and Settings\Admin\Рабочий стол\2.20 (1).png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7182" cy="464316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2411" w:rsidRPr="00C02411" w:rsidRDefault="00C02411" w:rsidP="00C02411">
      <w:pPr>
        <w:numPr>
          <w:ilvl w:val="0"/>
          <w:numId w:val="9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lastRenderedPageBreak/>
        <w:t>Загрузите фотографию;</w:t>
      </w:r>
    </w:p>
    <w:p w:rsidR="00C02411" w:rsidRDefault="00B43AFB" w:rsidP="00C0241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212529"/>
          <w:sz w:val="24"/>
          <w:szCs w:val="24"/>
          <w:lang w:eastAsia="ru-RU"/>
        </w:rPr>
        <w:drawing>
          <wp:inline distT="0" distB="0" distL="0" distR="0">
            <wp:extent cx="5574925" cy="2947595"/>
            <wp:effectExtent l="19050" t="0" r="6725" b="0"/>
            <wp:docPr id="70" name="Рисунок 70" descr="C:\Documents and Settings\Admin\Рабочий стол\2.21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0" descr="C:\Documents and Settings\Admin\Рабочий стол\2.21.png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5346" cy="29478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6212E5" w:rsidRPr="006862DB" w:rsidRDefault="006212E5" w:rsidP="006212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</w:pPr>
      <w:r w:rsidRPr="006862DB">
        <w:rPr>
          <w:rFonts w:ascii="Times New Roman" w:eastAsia="Times New Roman" w:hAnsi="Times New Roman" w:cs="Times New Roman"/>
          <w:b/>
          <w:color w:val="000000"/>
          <w:sz w:val="24"/>
          <w:szCs w:val="24"/>
          <w:u w:val="single"/>
          <w:lang w:eastAsia="ru-RU"/>
        </w:rPr>
        <w:t>Требования к фото таковы:</w:t>
      </w:r>
    </w:p>
    <w:p w:rsidR="006212E5" w:rsidRPr="006862DB" w:rsidRDefault="006212E5" w:rsidP="006212E5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</w:p>
    <w:p w:rsidR="006212E5" w:rsidRPr="006862DB" w:rsidRDefault="006212E5" w:rsidP="006862DB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862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Размер – не более 2Мб;</w:t>
      </w:r>
    </w:p>
    <w:p w:rsidR="006212E5" w:rsidRPr="006862DB" w:rsidRDefault="006212E5" w:rsidP="006862DB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862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Параметры – не менее 240х240;</w:t>
      </w:r>
    </w:p>
    <w:p w:rsidR="006212E5" w:rsidRPr="006862DB" w:rsidRDefault="006212E5" w:rsidP="006862DB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862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Соотношение сторон – 3х4;</w:t>
      </w:r>
    </w:p>
    <w:p w:rsidR="006212E5" w:rsidRPr="006862DB" w:rsidRDefault="006212E5" w:rsidP="006862DB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862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Расширения файла* .</w:t>
      </w:r>
      <w:proofErr w:type="spellStart"/>
      <w:r w:rsidRPr="006862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jpg</w:t>
      </w:r>
      <w:proofErr w:type="spellEnd"/>
      <w:r w:rsidRPr="006862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* .</w:t>
      </w:r>
      <w:proofErr w:type="spellStart"/>
      <w:r w:rsidRPr="006862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png</w:t>
      </w:r>
      <w:proofErr w:type="spellEnd"/>
      <w:r w:rsidRPr="006862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 *.</w:t>
      </w:r>
      <w:proofErr w:type="spellStart"/>
      <w:r w:rsidRPr="006862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gif</w:t>
      </w:r>
      <w:proofErr w:type="spellEnd"/>
      <w:r w:rsidRPr="006862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,. *</w:t>
      </w:r>
      <w:proofErr w:type="spellStart"/>
      <w:r w:rsidRPr="006862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jpeg</w:t>
      </w:r>
      <w:proofErr w:type="spellEnd"/>
      <w:r w:rsidRPr="006862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.;</w:t>
      </w:r>
    </w:p>
    <w:p w:rsidR="006212E5" w:rsidRPr="006862DB" w:rsidRDefault="006212E5" w:rsidP="006862DB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862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Не более одного человека в кадре;</w:t>
      </w:r>
    </w:p>
    <w:p w:rsidR="006212E5" w:rsidRPr="006862DB" w:rsidRDefault="006212E5" w:rsidP="006862DB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862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Четко различимые черты лица;</w:t>
      </w:r>
    </w:p>
    <w:p w:rsidR="006212E5" w:rsidRPr="006862DB" w:rsidRDefault="006212E5" w:rsidP="006862DB">
      <w:pPr>
        <w:pStyle w:val="a7"/>
        <w:numPr>
          <w:ilvl w:val="0"/>
          <w:numId w:val="21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6862DB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кадре лицо от макушки до середины грудной клетки в анфас.</w:t>
      </w:r>
    </w:p>
    <w:p w:rsidR="006212E5" w:rsidRPr="006862DB" w:rsidRDefault="006212E5" w:rsidP="00C0241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</w:p>
    <w:p w:rsidR="00C02411" w:rsidRPr="00C02411" w:rsidRDefault="00C02411" w:rsidP="00C02411">
      <w:pPr>
        <w:numPr>
          <w:ilvl w:val="0"/>
          <w:numId w:val="10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Впишите адреса проживания и регистрации;</w:t>
      </w:r>
    </w:p>
    <w:p w:rsidR="00C02411" w:rsidRPr="00C02411" w:rsidRDefault="00B43AFB" w:rsidP="00C0241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212529"/>
          <w:sz w:val="24"/>
          <w:szCs w:val="24"/>
          <w:lang w:eastAsia="ru-RU"/>
        </w:rPr>
        <w:drawing>
          <wp:inline distT="0" distB="0" distL="0" distR="0">
            <wp:extent cx="4916487" cy="3345628"/>
            <wp:effectExtent l="19050" t="0" r="0" b="0"/>
            <wp:docPr id="72" name="Рисунок 72" descr="C:\Documents and Settings\Admin\Рабочий стол\2.2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2" descr="C:\Documents and Settings\Admin\Рабочий стол\2.22.png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6170" cy="3345412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2411" w:rsidRPr="00C02411" w:rsidRDefault="00C02411" w:rsidP="00C02411">
      <w:pPr>
        <w:numPr>
          <w:ilvl w:val="0"/>
          <w:numId w:val="11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lastRenderedPageBreak/>
        <w:t>Укажите его сотовый телефон;</w:t>
      </w:r>
    </w:p>
    <w:p w:rsidR="00C02411" w:rsidRPr="00C02411" w:rsidRDefault="00B43AFB" w:rsidP="00C0241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212529"/>
          <w:sz w:val="24"/>
          <w:szCs w:val="24"/>
          <w:lang w:eastAsia="ru-RU"/>
        </w:rPr>
        <w:drawing>
          <wp:inline distT="0" distB="0" distL="0" distR="0">
            <wp:extent cx="4915801" cy="2108499"/>
            <wp:effectExtent l="19050" t="0" r="0" b="0"/>
            <wp:docPr id="74" name="Рисунок 74" descr="C:\Documents and Settings\Admin\Рабочий стол\2.23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4" descr="C:\Documents and Settings\Admin\Рабочий стол\2.23.png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16170" cy="210865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2411" w:rsidRPr="00C02411" w:rsidRDefault="00C02411" w:rsidP="00C02411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Введите мобильный телефон законного представителя;</w:t>
      </w:r>
    </w:p>
    <w:p w:rsidR="00C02411" w:rsidRPr="00C02411" w:rsidRDefault="00C02411" w:rsidP="00C02411">
      <w:pPr>
        <w:numPr>
          <w:ilvl w:val="0"/>
          <w:numId w:val="1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Напишите ФИО опекуна или родителя;</w:t>
      </w:r>
    </w:p>
    <w:p w:rsidR="00C02411" w:rsidRPr="00C02411" w:rsidRDefault="001E2E10" w:rsidP="00C0241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212529"/>
          <w:sz w:val="24"/>
          <w:szCs w:val="24"/>
          <w:lang w:eastAsia="ru-RU"/>
        </w:rPr>
        <w:drawing>
          <wp:inline distT="0" distB="0" distL="0" distR="0">
            <wp:extent cx="4831027" cy="2614108"/>
            <wp:effectExtent l="19050" t="0" r="7673" b="0"/>
            <wp:docPr id="76" name="Рисунок 76" descr="C:\Documents and Settings\Admin\Рабочий стол\2.2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6" descr="C:\Documents and Settings\Admin\Рабочий стол\2.24.png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30445" cy="261379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2411" w:rsidRPr="00C02411" w:rsidRDefault="00C02411" w:rsidP="00C02411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Выберите ступень образования;</w:t>
      </w:r>
    </w:p>
    <w:p w:rsidR="00C02411" w:rsidRPr="00C02411" w:rsidRDefault="00C02411" w:rsidP="00C02411">
      <w:pPr>
        <w:numPr>
          <w:ilvl w:val="0"/>
          <w:numId w:val="13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Укажите «Учащийся» в поле «Трудоустройство»;</w:t>
      </w:r>
    </w:p>
    <w:p w:rsidR="00C02411" w:rsidRPr="00C02411" w:rsidRDefault="001E2E10" w:rsidP="00C0241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212529"/>
          <w:sz w:val="24"/>
          <w:szCs w:val="24"/>
          <w:lang w:eastAsia="ru-RU"/>
        </w:rPr>
        <w:drawing>
          <wp:inline distT="0" distB="0" distL="0" distR="0">
            <wp:extent cx="4869329" cy="2581836"/>
            <wp:effectExtent l="19050" t="0" r="7471" b="0"/>
            <wp:docPr id="78" name="Рисунок 78" descr="C:\Documents and Settings\Admin\Рабочий стол\2.25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8" descr="C:\Documents and Settings\Admin\Рабочий стол\2.25.png"/>
                    <pic:cNvPicPr>
                      <a:picLocks noChangeAspect="1" noChangeArrowheads="1"/>
                    </pic:cNvPicPr>
                  </pic:nvPicPr>
                  <pic:blipFill>
                    <a:blip r:embed="rId1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72990" cy="258377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2411" w:rsidRPr="00C02411" w:rsidRDefault="00C02411" w:rsidP="00C02411">
      <w:pPr>
        <w:numPr>
          <w:ilvl w:val="0"/>
          <w:numId w:val="14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lastRenderedPageBreak/>
        <w:t>Заполните данные о месте учебы</w:t>
      </w:r>
    </w:p>
    <w:p w:rsidR="00C02411" w:rsidRPr="00C02411" w:rsidRDefault="001E2E10" w:rsidP="00C0241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212529"/>
          <w:sz w:val="24"/>
          <w:szCs w:val="24"/>
          <w:lang w:eastAsia="ru-RU"/>
        </w:rPr>
        <w:drawing>
          <wp:inline distT="0" distB="0" distL="0" distR="0">
            <wp:extent cx="5194599" cy="4647304"/>
            <wp:effectExtent l="19050" t="0" r="6051" b="0"/>
            <wp:docPr id="80" name="Рисунок 80" descr="C:\Documents and Settings\Admin\Рабочий стол\2.26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0" descr="C:\Documents and Settings\Admin\Рабочий стол\2.26.png"/>
                    <pic:cNvPicPr>
                      <a:picLocks noChangeAspect="1" noChangeArrowheads="1"/>
                    </pic:cNvPicPr>
                  </pic:nvPicPr>
                  <pic:blipFill>
                    <a:blip r:embed="rId2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98526" cy="465081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2411" w:rsidRPr="00C02411" w:rsidRDefault="00C02411" w:rsidP="00C02411">
      <w:pPr>
        <w:numPr>
          <w:ilvl w:val="0"/>
          <w:numId w:val="15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Выберите три предпочитаемых вида спорта.</w:t>
      </w:r>
    </w:p>
    <w:p w:rsidR="00C02411" w:rsidRPr="00C02411" w:rsidRDefault="001E2E10" w:rsidP="00C0241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212529"/>
          <w:sz w:val="24"/>
          <w:szCs w:val="24"/>
          <w:lang w:eastAsia="ru-RU"/>
        </w:rPr>
        <w:drawing>
          <wp:inline distT="0" distB="0" distL="0" distR="0">
            <wp:extent cx="5074039" cy="3248809"/>
            <wp:effectExtent l="19050" t="0" r="0" b="0"/>
            <wp:docPr id="82" name="Рисунок 82" descr="C:\Documents and Settings\Admin\Рабочий стол\2.8-624x354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2" descr="C:\Documents and Settings\Admin\Рабочий стол\2.8-624x354.png"/>
                    <pic:cNvPicPr>
                      <a:picLocks noChangeAspect="1" noChangeArrowheads="1"/>
                    </pic:cNvPicPr>
                  </pic:nvPicPr>
                  <pic:blipFill>
                    <a:blip r:embed="rId21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9371" cy="3258626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2411" w:rsidRPr="00F53916" w:rsidRDefault="00C02411" w:rsidP="00C0241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b/>
          <w:color w:val="212529"/>
          <w:sz w:val="24"/>
          <w:szCs w:val="24"/>
          <w:u w:val="single"/>
          <w:lang w:eastAsia="ru-RU"/>
        </w:rPr>
      </w:pPr>
      <w:r w:rsidRPr="00F53916">
        <w:rPr>
          <w:rFonts w:ascii="Times New Roman" w:eastAsia="Times New Roman" w:hAnsi="Times New Roman" w:cs="Times New Roman"/>
          <w:b/>
          <w:color w:val="212529"/>
          <w:sz w:val="24"/>
          <w:szCs w:val="24"/>
          <w:u w:val="single"/>
          <w:lang w:eastAsia="ru-RU"/>
        </w:rPr>
        <w:lastRenderedPageBreak/>
        <w:t>Переходите к согласию на обработку персональных данных. Реги</w:t>
      </w:r>
      <w:r w:rsidR="00F53916" w:rsidRPr="00F53916">
        <w:rPr>
          <w:rFonts w:ascii="Times New Roman" w:eastAsia="Times New Roman" w:hAnsi="Times New Roman" w:cs="Times New Roman"/>
          <w:b/>
          <w:color w:val="212529"/>
          <w:sz w:val="24"/>
          <w:szCs w:val="24"/>
          <w:u w:val="single"/>
          <w:lang w:eastAsia="ru-RU"/>
        </w:rPr>
        <w:t xml:space="preserve">страция для школьников </w:t>
      </w:r>
      <w:r w:rsidRPr="00F53916">
        <w:rPr>
          <w:rFonts w:ascii="Times New Roman" w:eastAsia="Times New Roman" w:hAnsi="Times New Roman" w:cs="Times New Roman"/>
          <w:b/>
          <w:color w:val="212529"/>
          <w:sz w:val="24"/>
          <w:szCs w:val="24"/>
          <w:u w:val="single"/>
          <w:lang w:eastAsia="ru-RU"/>
        </w:rPr>
        <w:t xml:space="preserve">на сайте </w:t>
      </w:r>
      <w:r w:rsidR="00F53916" w:rsidRPr="00F53916">
        <w:rPr>
          <w:rFonts w:ascii="Times New Roman" w:eastAsia="Times New Roman" w:hAnsi="Times New Roman" w:cs="Times New Roman"/>
          <w:b/>
          <w:color w:val="212529"/>
          <w:sz w:val="24"/>
          <w:szCs w:val="24"/>
          <w:u w:val="single"/>
          <w:lang w:eastAsia="ru-RU"/>
        </w:rPr>
        <w:t xml:space="preserve">ВФСК ГТО </w:t>
      </w:r>
      <w:r w:rsidRPr="00F53916">
        <w:rPr>
          <w:rFonts w:ascii="Times New Roman" w:eastAsia="Times New Roman" w:hAnsi="Times New Roman" w:cs="Times New Roman"/>
          <w:b/>
          <w:color w:val="212529"/>
          <w:sz w:val="24"/>
          <w:szCs w:val="24"/>
          <w:u w:val="single"/>
          <w:lang w:eastAsia="ru-RU"/>
        </w:rPr>
        <w:t>невозможна без следующих параметров:</w:t>
      </w:r>
    </w:p>
    <w:p w:rsidR="00C02411" w:rsidRPr="00323348" w:rsidRDefault="00C02411" w:rsidP="00323348">
      <w:pPr>
        <w:pStyle w:val="a7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323348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Нажмите иконку «Скачать» для загрузки документа с текстом согласия законного представителя на обработку персональных данных несовершеннолетнего;</w:t>
      </w:r>
    </w:p>
    <w:p w:rsidR="00C02411" w:rsidRPr="00323348" w:rsidRDefault="00C02411" w:rsidP="00323348">
      <w:pPr>
        <w:pStyle w:val="a7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323348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Внимательно прочтите документ, проверьте заполнение полей и поставите подпись;</w:t>
      </w:r>
      <w:r w:rsidRPr="00323348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br/>
        <w:t>Поставьте галочки напротив строк </w:t>
      </w:r>
      <w:r w:rsidRPr="00323348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«Я скачал документ…»</w:t>
      </w:r>
      <w:r w:rsidRPr="00323348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и </w:t>
      </w:r>
      <w:r w:rsidRPr="00323348">
        <w:rPr>
          <w:rFonts w:ascii="Times New Roman" w:eastAsia="Times New Roman" w:hAnsi="Times New Roman" w:cs="Times New Roman"/>
          <w:b/>
          <w:bCs/>
          <w:color w:val="212529"/>
          <w:sz w:val="24"/>
          <w:szCs w:val="24"/>
          <w:lang w:eastAsia="ru-RU"/>
        </w:rPr>
        <w:t>«Я ознакомлен…»</w:t>
      </w:r>
      <w:r w:rsidRPr="00323348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;</w:t>
      </w:r>
    </w:p>
    <w:p w:rsidR="00AA5333" w:rsidRPr="00323348" w:rsidRDefault="00C02411" w:rsidP="00323348">
      <w:pPr>
        <w:pStyle w:val="a7"/>
        <w:numPr>
          <w:ilvl w:val="0"/>
          <w:numId w:val="22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323348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Кликните на кнопку завершения процесса.</w:t>
      </w:r>
    </w:p>
    <w:p w:rsidR="00C02411" w:rsidRDefault="00AA5333" w:rsidP="00C0241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212529"/>
          <w:sz w:val="24"/>
          <w:szCs w:val="24"/>
          <w:lang w:eastAsia="ru-RU"/>
        </w:rPr>
        <w:drawing>
          <wp:inline distT="0" distB="0" distL="0" distR="0">
            <wp:extent cx="5438214" cy="4991548"/>
            <wp:effectExtent l="19050" t="0" r="0" b="0"/>
            <wp:docPr id="84" name="Рисунок 84" descr="C:\Documents and Settings\Admin\Рабочий стол\2.27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4" descr="C:\Documents and Settings\Admin\Рабочий стол\2.27.png"/>
                    <pic:cNvPicPr>
                      <a:picLocks noChangeAspect="1" noChangeArrowheads="1"/>
                    </pic:cNvPicPr>
                  </pic:nvPicPr>
                  <pic:blipFill>
                    <a:blip r:embed="rId22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45279" cy="4998033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DC28F1" w:rsidRPr="00C02411" w:rsidRDefault="00DC28F1" w:rsidP="00C0241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</w:p>
    <w:p w:rsidR="00C02411" w:rsidRPr="00C02411" w:rsidRDefault="00C02411" w:rsidP="00C02411">
      <w:pPr>
        <w:shd w:val="clear" w:color="auto" w:fill="F1F1F1"/>
        <w:spacing w:after="100" w:afterAutospacing="1" w:line="240" w:lineRule="auto"/>
        <w:rPr>
          <w:rFonts w:ascii="Times New Roman" w:eastAsia="Times New Roman" w:hAnsi="Times New Roman" w:cs="Times New Roman"/>
          <w:i/>
          <w:iCs/>
          <w:color w:val="1D1D1D"/>
          <w:sz w:val="29"/>
          <w:szCs w:val="29"/>
          <w:lang w:eastAsia="ru-RU"/>
        </w:rPr>
      </w:pPr>
      <w:r w:rsidRPr="00C02411">
        <w:rPr>
          <w:rFonts w:ascii="Times New Roman" w:eastAsia="Times New Roman" w:hAnsi="Times New Roman" w:cs="Times New Roman"/>
          <w:i/>
          <w:iCs/>
          <w:color w:val="1D1D1D"/>
          <w:sz w:val="29"/>
          <w:szCs w:val="29"/>
          <w:lang w:eastAsia="ru-RU"/>
        </w:rPr>
        <w:t>Внимание! Чтобы ребенок мог на законных основаниях участвовать в сдаче нормативов и получать знаки отличия, нужно принести подписанный документ в</w:t>
      </w:r>
      <w:r w:rsidRPr="00C02411">
        <w:rPr>
          <w:rFonts w:ascii="Times New Roman" w:eastAsia="Times New Roman" w:hAnsi="Times New Roman" w:cs="Times New Roman"/>
          <w:i/>
          <w:iCs/>
          <w:color w:val="1D1D1D"/>
          <w:sz w:val="29"/>
          <w:lang w:eastAsia="ru-RU"/>
        </w:rPr>
        <w:t> </w:t>
      </w:r>
      <w:hyperlink r:id="rId23" w:tgtFrame="_blank" w:history="1">
        <w:r w:rsidRPr="00C02411">
          <w:rPr>
            <w:rFonts w:ascii="Times New Roman" w:eastAsia="Times New Roman" w:hAnsi="Times New Roman" w:cs="Times New Roman"/>
            <w:i/>
            <w:iCs/>
            <w:color w:val="5CAF01"/>
            <w:sz w:val="29"/>
            <w:u w:val="single"/>
            <w:lang w:eastAsia="ru-RU"/>
          </w:rPr>
          <w:t>Центр тестирования</w:t>
        </w:r>
      </w:hyperlink>
      <w:r w:rsidRPr="00C02411">
        <w:rPr>
          <w:rFonts w:ascii="Times New Roman" w:eastAsia="Times New Roman" w:hAnsi="Times New Roman" w:cs="Times New Roman"/>
          <w:i/>
          <w:iCs/>
          <w:color w:val="1D1D1D"/>
          <w:sz w:val="29"/>
          <w:szCs w:val="29"/>
          <w:lang w:eastAsia="ru-RU"/>
        </w:rPr>
        <w:t>. Найти адрес можно в разделе</w:t>
      </w:r>
      <w:r w:rsidRPr="00C02411">
        <w:rPr>
          <w:rFonts w:ascii="Times New Roman" w:eastAsia="Times New Roman" w:hAnsi="Times New Roman" w:cs="Times New Roman"/>
          <w:i/>
          <w:iCs/>
          <w:color w:val="1D1D1D"/>
          <w:sz w:val="29"/>
          <w:lang w:eastAsia="ru-RU"/>
        </w:rPr>
        <w:t> </w:t>
      </w:r>
      <w:r w:rsidRPr="00C02411">
        <w:rPr>
          <w:rFonts w:ascii="Times New Roman" w:eastAsia="Times New Roman" w:hAnsi="Times New Roman" w:cs="Times New Roman"/>
          <w:b/>
          <w:bCs/>
          <w:i/>
          <w:iCs/>
          <w:color w:val="1D1D1D"/>
          <w:sz w:val="29"/>
          <w:szCs w:val="29"/>
          <w:lang w:eastAsia="ru-RU"/>
        </w:rPr>
        <w:t>«Контакты»</w:t>
      </w:r>
      <w:r w:rsidRPr="00C02411">
        <w:rPr>
          <w:rFonts w:ascii="Times New Roman" w:eastAsia="Times New Roman" w:hAnsi="Times New Roman" w:cs="Times New Roman"/>
          <w:i/>
          <w:iCs/>
          <w:color w:val="1D1D1D"/>
          <w:sz w:val="29"/>
          <w:szCs w:val="29"/>
          <w:lang w:eastAsia="ru-RU"/>
        </w:rPr>
        <w:t>.</w:t>
      </w:r>
    </w:p>
    <w:p w:rsidR="00A43D8F" w:rsidRDefault="00A43D8F" w:rsidP="00C02411">
      <w:pPr>
        <w:shd w:val="clear" w:color="auto" w:fill="FFFFFF"/>
        <w:spacing w:after="100" w:afterAutospacing="1" w:line="240" w:lineRule="auto"/>
        <w:outlineLvl w:val="1"/>
        <w:rPr>
          <w:rFonts w:ascii="Times New Roman" w:eastAsia="Times New Roman" w:hAnsi="Times New Roman" w:cs="Times New Roman"/>
          <w:color w:val="212529"/>
          <w:sz w:val="36"/>
          <w:szCs w:val="36"/>
          <w:lang w:eastAsia="ru-RU"/>
        </w:rPr>
      </w:pPr>
    </w:p>
    <w:p w:rsidR="00C02411" w:rsidRPr="00A43D8F" w:rsidRDefault="00C02411" w:rsidP="00A43D8F">
      <w:pPr>
        <w:shd w:val="clear" w:color="auto" w:fill="FFFFFF"/>
        <w:spacing w:after="100" w:afterAutospacing="1" w:line="240" w:lineRule="auto"/>
        <w:jc w:val="center"/>
        <w:outlineLvl w:val="2"/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</w:pPr>
      <w:r w:rsidRPr="00A43D8F">
        <w:rPr>
          <w:rFonts w:ascii="Times New Roman" w:eastAsia="Times New Roman" w:hAnsi="Times New Roman" w:cs="Times New Roman"/>
          <w:b/>
          <w:color w:val="212529"/>
          <w:sz w:val="28"/>
          <w:szCs w:val="28"/>
          <w:lang w:eastAsia="ru-RU"/>
        </w:rPr>
        <w:lastRenderedPageBreak/>
        <w:t>Как получить персональный номер?</w:t>
      </w:r>
    </w:p>
    <w:p w:rsidR="00C02411" w:rsidRPr="00C02411" w:rsidRDefault="00C02411" w:rsidP="00C0241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После завершения процесса вы получите уникальный номер участника ГТО. Он состоит из 11 цифр и включает:</w:t>
      </w:r>
    </w:p>
    <w:p w:rsidR="00C02411" w:rsidRPr="00C02411" w:rsidRDefault="00AA5333" w:rsidP="00C02411">
      <w:p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noProof/>
          <w:color w:val="212529"/>
          <w:sz w:val="24"/>
          <w:szCs w:val="24"/>
          <w:lang w:eastAsia="ru-RU"/>
        </w:rPr>
        <w:drawing>
          <wp:inline distT="0" distB="0" distL="0" distR="0">
            <wp:extent cx="5510380" cy="2602238"/>
            <wp:effectExtent l="19050" t="0" r="0" b="0"/>
            <wp:docPr id="86" name="Рисунок 86" descr="C:\Documents and Settings\Admin\Рабочий стол\2.28-624x390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6" descr="C:\Documents and Settings\Admin\Рабочий стол\2.28-624x390.png"/>
                    <pic:cNvPicPr>
                      <a:picLocks noChangeAspect="1" noChangeArrowheads="1"/>
                    </pic:cNvPicPr>
                  </pic:nvPicPr>
                  <pic:blipFill>
                    <a:blip r:embed="rId2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5444" cy="2604629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C02411" w:rsidRPr="00A43D8F" w:rsidRDefault="00C02411" w:rsidP="00C02411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A43D8F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Год регистрации;</w:t>
      </w:r>
    </w:p>
    <w:p w:rsidR="00C02411" w:rsidRPr="00A43D8F" w:rsidRDefault="00C02411" w:rsidP="00C02411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A43D8F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Код субъекта, где находится пользователь;</w:t>
      </w:r>
    </w:p>
    <w:p w:rsidR="00C02411" w:rsidRPr="00A43D8F" w:rsidRDefault="00C02411" w:rsidP="00C02411">
      <w:pPr>
        <w:numPr>
          <w:ilvl w:val="0"/>
          <w:numId w:val="17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A43D8F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Порядковый номер.</w:t>
      </w:r>
    </w:p>
    <w:p w:rsidR="00A43D8F" w:rsidRDefault="00C02411" w:rsidP="00A43D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212529"/>
          <w:sz w:val="24"/>
          <w:szCs w:val="24"/>
          <w:u w:val="single"/>
          <w:lang w:eastAsia="ru-RU"/>
        </w:rPr>
      </w:pPr>
      <w:r w:rsidRPr="00A43D8F">
        <w:rPr>
          <w:rFonts w:ascii="Times New Roman" w:eastAsia="Times New Roman" w:hAnsi="Times New Roman" w:cs="Times New Roman"/>
          <w:b/>
          <w:color w:val="212529"/>
          <w:sz w:val="24"/>
          <w:szCs w:val="24"/>
          <w:u w:val="single"/>
          <w:lang w:eastAsia="ru-RU"/>
        </w:rPr>
        <w:t>ID-код необходим:</w:t>
      </w:r>
    </w:p>
    <w:p w:rsidR="00A43D8F" w:rsidRPr="00A43D8F" w:rsidRDefault="00C02411" w:rsidP="00A43D8F">
      <w:pPr>
        <w:pStyle w:val="a7"/>
        <w:numPr>
          <w:ilvl w:val="0"/>
          <w:numId w:val="2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212529"/>
          <w:sz w:val="24"/>
          <w:szCs w:val="24"/>
          <w:u w:val="single"/>
          <w:lang w:eastAsia="ru-RU"/>
        </w:rPr>
      </w:pPr>
      <w:r w:rsidRPr="00A43D8F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Для внесения во внутренние документы;</w:t>
      </w:r>
    </w:p>
    <w:p w:rsidR="00A43D8F" w:rsidRPr="00A43D8F" w:rsidRDefault="00C02411" w:rsidP="00A43D8F">
      <w:pPr>
        <w:pStyle w:val="a7"/>
        <w:numPr>
          <w:ilvl w:val="0"/>
          <w:numId w:val="2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212529"/>
          <w:sz w:val="24"/>
          <w:szCs w:val="24"/>
          <w:u w:val="single"/>
          <w:lang w:eastAsia="ru-RU"/>
        </w:rPr>
      </w:pPr>
      <w:r w:rsidRPr="00A43D8F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Для записи в Центр тестирования;</w:t>
      </w:r>
    </w:p>
    <w:p w:rsidR="00A43D8F" w:rsidRPr="00A43D8F" w:rsidRDefault="00C02411" w:rsidP="00A43D8F">
      <w:pPr>
        <w:pStyle w:val="a7"/>
        <w:numPr>
          <w:ilvl w:val="0"/>
          <w:numId w:val="24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212529"/>
          <w:sz w:val="24"/>
          <w:szCs w:val="24"/>
          <w:u w:val="single"/>
          <w:lang w:eastAsia="ru-RU"/>
        </w:rPr>
      </w:pPr>
      <w:r w:rsidRPr="00A43D8F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Для отслеживания </w:t>
      </w:r>
      <w:hyperlink r:id="rId25" w:tgtFrame="_blank" w:history="1">
        <w:r w:rsidRPr="00A43D8F">
          <w:rPr>
            <w:rFonts w:ascii="Times New Roman" w:eastAsia="Times New Roman" w:hAnsi="Times New Roman" w:cs="Times New Roman"/>
            <w:color w:val="5CAF01"/>
            <w:sz w:val="24"/>
            <w:szCs w:val="24"/>
            <w:u w:val="single"/>
            <w:lang w:eastAsia="ru-RU"/>
          </w:rPr>
          <w:t>результатов</w:t>
        </w:r>
      </w:hyperlink>
      <w:r w:rsidRPr="00A43D8F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 на сайте.</w:t>
      </w:r>
    </w:p>
    <w:p w:rsidR="00A43D8F" w:rsidRPr="00A43D8F" w:rsidRDefault="00A43D8F" w:rsidP="00A43D8F">
      <w:pPr>
        <w:pStyle w:val="a7"/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b/>
          <w:color w:val="212529"/>
          <w:sz w:val="24"/>
          <w:szCs w:val="24"/>
          <w:u w:val="single"/>
          <w:lang w:eastAsia="ru-RU"/>
        </w:rPr>
      </w:pPr>
    </w:p>
    <w:p w:rsidR="00C02411" w:rsidRPr="00C02411" w:rsidRDefault="00C02411" w:rsidP="00A43D8F">
      <w:p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После ввода необходимых данных вы получите доступ к </w:t>
      </w:r>
      <w:hyperlink r:id="rId26" w:tgtFrame="_blank" w:history="1">
        <w:r w:rsidRPr="00C02411">
          <w:rPr>
            <w:rFonts w:ascii="Times New Roman" w:eastAsia="Times New Roman" w:hAnsi="Times New Roman" w:cs="Times New Roman"/>
            <w:color w:val="5CAF01"/>
            <w:sz w:val="24"/>
            <w:szCs w:val="24"/>
            <w:u w:val="single"/>
            <w:lang w:eastAsia="ru-RU"/>
          </w:rPr>
          <w:t>личному кабинету</w:t>
        </w:r>
      </w:hyperlink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, где сможете:</w:t>
      </w:r>
    </w:p>
    <w:p w:rsidR="00C02411" w:rsidRPr="00C02411" w:rsidRDefault="00C02411" w:rsidP="00C02411">
      <w:pPr>
        <w:numPr>
          <w:ilvl w:val="0"/>
          <w:numId w:val="20"/>
        </w:numPr>
        <w:shd w:val="clear" w:color="auto" w:fill="FFFFFF"/>
        <w:spacing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Подбирать Центр тестирования для сдачи нормативов ГТО;</w:t>
      </w:r>
    </w:p>
    <w:p w:rsidR="00C02411" w:rsidRPr="00C02411" w:rsidRDefault="00C02411" w:rsidP="00C02411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Смотреть режим работы комиссии;</w:t>
      </w:r>
    </w:p>
    <w:p w:rsidR="00C02411" w:rsidRPr="00C02411" w:rsidRDefault="00C02411" w:rsidP="00C02411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Забронировать время сдачи упражнений;</w:t>
      </w:r>
    </w:p>
    <w:p w:rsidR="00C02411" w:rsidRPr="00C02411" w:rsidRDefault="00C02411" w:rsidP="00C02411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Отслеживать прогресс;</w:t>
      </w:r>
    </w:p>
    <w:p w:rsidR="00C02411" w:rsidRDefault="00C02411" w:rsidP="00C02411">
      <w:pPr>
        <w:numPr>
          <w:ilvl w:val="0"/>
          <w:numId w:val="20"/>
        </w:num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C02411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Видеть полученные знаки отличия.</w:t>
      </w:r>
    </w:p>
    <w:p w:rsidR="00A43D8F" w:rsidRDefault="00A43D8F" w:rsidP="00DC28F1">
      <w:pPr>
        <w:shd w:val="clear" w:color="auto" w:fill="FFFFFF"/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</w:p>
    <w:p w:rsidR="00A43D8F" w:rsidRPr="006F73CB" w:rsidRDefault="00A43D8F" w:rsidP="00A43D8F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212529"/>
          <w:sz w:val="24"/>
          <w:szCs w:val="24"/>
          <w:u w:val="single"/>
          <w:lang w:eastAsia="ru-RU"/>
        </w:rPr>
      </w:pPr>
      <w:r w:rsidRPr="006F73CB">
        <w:rPr>
          <w:rFonts w:ascii="Times New Roman" w:eastAsia="Times New Roman" w:hAnsi="Times New Roman" w:cs="Times New Roman"/>
          <w:b/>
          <w:color w:val="212529"/>
          <w:sz w:val="24"/>
          <w:szCs w:val="24"/>
          <w:u w:val="single"/>
          <w:lang w:eastAsia="ru-RU"/>
        </w:rPr>
        <w:t>Если вы не можете зарегистрироваться в режиме онлайн:</w:t>
      </w:r>
    </w:p>
    <w:p w:rsidR="00A43D8F" w:rsidRPr="006F73CB" w:rsidRDefault="00A43D8F" w:rsidP="00A43D8F">
      <w:pPr>
        <w:pStyle w:val="a7"/>
        <w:numPr>
          <w:ilvl w:val="0"/>
          <w:numId w:val="25"/>
        </w:numPr>
        <w:shd w:val="clear" w:color="auto" w:fill="FFFFFF"/>
        <w:spacing w:after="0" w:line="240" w:lineRule="auto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6F73CB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Приходите в центр тестирования лично;</w:t>
      </w:r>
    </w:p>
    <w:p w:rsidR="006F73CB" w:rsidRDefault="006F73CB" w:rsidP="006F73CB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 xml:space="preserve">2.  </w:t>
      </w:r>
      <w:r w:rsidR="00A43D8F" w:rsidRPr="006F73CB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Заполните заявление на бумаге;</w:t>
      </w:r>
    </w:p>
    <w:p w:rsidR="00CA376D" w:rsidRPr="006F73CB" w:rsidRDefault="006F73CB" w:rsidP="006F73CB">
      <w:pPr>
        <w:shd w:val="clear" w:color="auto" w:fill="FFFFFF"/>
        <w:spacing w:after="0" w:line="240" w:lineRule="auto"/>
        <w:ind w:left="360"/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</w:pPr>
      <w:r w:rsidRPr="006F73CB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3.</w:t>
      </w:r>
      <w:r w:rsidR="00A43D8F" w:rsidRPr="006F73CB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Если регистрируется ребенок, обязательн</w:t>
      </w:r>
      <w:bookmarkStart w:id="0" w:name="_GoBack"/>
      <w:bookmarkEnd w:id="0"/>
      <w:r w:rsidR="00A43D8F" w:rsidRPr="006F73CB">
        <w:rPr>
          <w:rFonts w:ascii="Times New Roman" w:eastAsia="Times New Roman" w:hAnsi="Times New Roman" w:cs="Times New Roman"/>
          <w:color w:val="212529"/>
          <w:sz w:val="24"/>
          <w:szCs w:val="24"/>
          <w:lang w:eastAsia="ru-RU"/>
        </w:rPr>
        <w:t>о присутствие родителя/представителя</w:t>
      </w:r>
      <w:r w:rsidR="00DC28F1" w:rsidRPr="006F73CB">
        <w:rPr>
          <w:rFonts w:ascii="Times New Roman" w:eastAsia="Times New Roman" w:hAnsi="Times New Roman" w:cs="Times New Roman"/>
          <w:color w:val="212529"/>
          <w:sz w:val="36"/>
          <w:szCs w:val="36"/>
          <w:lang w:eastAsia="ru-RU"/>
        </w:rPr>
        <w:t>.</w:t>
      </w:r>
    </w:p>
    <w:sectPr w:rsidR="00CA376D" w:rsidRPr="006F73CB" w:rsidSect="00CA376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3212686"/>
    <w:multiLevelType w:val="multilevel"/>
    <w:tmpl w:val="130887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AA92694"/>
    <w:multiLevelType w:val="multilevel"/>
    <w:tmpl w:val="6BE6EA7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12CD6C4C"/>
    <w:multiLevelType w:val="multilevel"/>
    <w:tmpl w:val="F71EBB1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15B61785"/>
    <w:multiLevelType w:val="multilevel"/>
    <w:tmpl w:val="F462FA2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178C0B77"/>
    <w:multiLevelType w:val="hybridMultilevel"/>
    <w:tmpl w:val="18A4C4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AD789A"/>
    <w:multiLevelType w:val="hybridMultilevel"/>
    <w:tmpl w:val="21C610F6"/>
    <w:lvl w:ilvl="0" w:tplc="0419000D">
      <w:start w:val="1"/>
      <w:numFmt w:val="bullet"/>
      <w:lvlText w:val=""/>
      <w:lvlJc w:val="left"/>
      <w:pPr>
        <w:ind w:left="108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C1C1902"/>
    <w:multiLevelType w:val="multilevel"/>
    <w:tmpl w:val="1E6A409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25A44B19"/>
    <w:multiLevelType w:val="multilevel"/>
    <w:tmpl w:val="A1E6A00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2BE12285"/>
    <w:multiLevelType w:val="multilevel"/>
    <w:tmpl w:val="0EFC1E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2EF94D4C"/>
    <w:multiLevelType w:val="multilevel"/>
    <w:tmpl w:val="286CFA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320A630D"/>
    <w:multiLevelType w:val="multilevel"/>
    <w:tmpl w:val="688076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32E37B1B"/>
    <w:multiLevelType w:val="multilevel"/>
    <w:tmpl w:val="3830F4A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334C24AA"/>
    <w:multiLevelType w:val="multilevel"/>
    <w:tmpl w:val="9AECEE7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36797445"/>
    <w:multiLevelType w:val="hybridMultilevel"/>
    <w:tmpl w:val="99087346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9FC3A15"/>
    <w:multiLevelType w:val="multilevel"/>
    <w:tmpl w:val="0226C9C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3BAE3BBC"/>
    <w:multiLevelType w:val="multilevel"/>
    <w:tmpl w:val="CA1E5BC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3E3708D5"/>
    <w:multiLevelType w:val="multilevel"/>
    <w:tmpl w:val="286CFA6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7D62F43"/>
    <w:multiLevelType w:val="multilevel"/>
    <w:tmpl w:val="9CC25D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49807177"/>
    <w:multiLevelType w:val="multilevel"/>
    <w:tmpl w:val="671C01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57B50E0C"/>
    <w:multiLevelType w:val="hybridMultilevel"/>
    <w:tmpl w:val="1276918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26C1181"/>
    <w:multiLevelType w:val="multilevel"/>
    <w:tmpl w:val="8040762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67BE250E"/>
    <w:multiLevelType w:val="multilevel"/>
    <w:tmpl w:val="851277F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2" w15:restartNumberingAfterBreak="0">
    <w:nsid w:val="7A030718"/>
    <w:multiLevelType w:val="multilevel"/>
    <w:tmpl w:val="9B2C82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7AFA27E1"/>
    <w:multiLevelType w:val="multilevel"/>
    <w:tmpl w:val="3AA067E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7F250704"/>
    <w:multiLevelType w:val="multilevel"/>
    <w:tmpl w:val="92847E6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7"/>
  </w:num>
  <w:num w:numId="2">
    <w:abstractNumId w:val="11"/>
  </w:num>
  <w:num w:numId="3">
    <w:abstractNumId w:val="2"/>
  </w:num>
  <w:num w:numId="4">
    <w:abstractNumId w:val="12"/>
  </w:num>
  <w:num w:numId="5">
    <w:abstractNumId w:val="22"/>
  </w:num>
  <w:num w:numId="6">
    <w:abstractNumId w:val="17"/>
  </w:num>
  <w:num w:numId="7">
    <w:abstractNumId w:val="18"/>
  </w:num>
  <w:num w:numId="8">
    <w:abstractNumId w:val="24"/>
  </w:num>
  <w:num w:numId="9">
    <w:abstractNumId w:val="21"/>
  </w:num>
  <w:num w:numId="10">
    <w:abstractNumId w:val="15"/>
  </w:num>
  <w:num w:numId="11">
    <w:abstractNumId w:val="0"/>
  </w:num>
  <w:num w:numId="12">
    <w:abstractNumId w:val="6"/>
  </w:num>
  <w:num w:numId="13">
    <w:abstractNumId w:val="8"/>
  </w:num>
  <w:num w:numId="14">
    <w:abstractNumId w:val="14"/>
  </w:num>
  <w:num w:numId="15">
    <w:abstractNumId w:val="23"/>
  </w:num>
  <w:num w:numId="16">
    <w:abstractNumId w:val="10"/>
  </w:num>
  <w:num w:numId="17">
    <w:abstractNumId w:val="20"/>
  </w:num>
  <w:num w:numId="18">
    <w:abstractNumId w:val="3"/>
  </w:num>
  <w:num w:numId="19">
    <w:abstractNumId w:val="9"/>
  </w:num>
  <w:num w:numId="20">
    <w:abstractNumId w:val="1"/>
  </w:num>
  <w:num w:numId="21">
    <w:abstractNumId w:val="13"/>
  </w:num>
  <w:num w:numId="22">
    <w:abstractNumId w:val="5"/>
  </w:num>
  <w:num w:numId="23">
    <w:abstractNumId w:val="16"/>
  </w:num>
  <w:num w:numId="24">
    <w:abstractNumId w:val="4"/>
  </w:num>
  <w:num w:numId="25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C02411"/>
    <w:rsid w:val="000C4FE2"/>
    <w:rsid w:val="001904CA"/>
    <w:rsid w:val="001E2E10"/>
    <w:rsid w:val="00323348"/>
    <w:rsid w:val="0032470B"/>
    <w:rsid w:val="006212E5"/>
    <w:rsid w:val="006862DB"/>
    <w:rsid w:val="006F73CB"/>
    <w:rsid w:val="0072402A"/>
    <w:rsid w:val="007C4275"/>
    <w:rsid w:val="007D6162"/>
    <w:rsid w:val="008C1586"/>
    <w:rsid w:val="008E0B7C"/>
    <w:rsid w:val="00A43D8F"/>
    <w:rsid w:val="00AA5333"/>
    <w:rsid w:val="00B43AFB"/>
    <w:rsid w:val="00C02411"/>
    <w:rsid w:val="00C5131D"/>
    <w:rsid w:val="00CA376D"/>
    <w:rsid w:val="00DC28F1"/>
    <w:rsid w:val="00F539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E873233"/>
  <w15:docId w15:val="{80A2D669-C360-4DF8-9CFC-AD38E72989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A376D"/>
  </w:style>
  <w:style w:type="paragraph" w:styleId="2">
    <w:name w:val="heading 2"/>
    <w:basedOn w:val="a"/>
    <w:link w:val="20"/>
    <w:uiPriority w:val="9"/>
    <w:qFormat/>
    <w:rsid w:val="00C02411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3">
    <w:name w:val="heading 3"/>
    <w:basedOn w:val="a"/>
    <w:link w:val="30"/>
    <w:uiPriority w:val="9"/>
    <w:qFormat/>
    <w:rsid w:val="00C02411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C02411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C02411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paragraph" w:styleId="a3">
    <w:name w:val="Normal (Web)"/>
    <w:basedOn w:val="a"/>
    <w:uiPriority w:val="99"/>
    <w:semiHidden/>
    <w:unhideWhenUsed/>
    <w:rsid w:val="00C0241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Hyperlink"/>
    <w:basedOn w:val="a0"/>
    <w:uiPriority w:val="99"/>
    <w:unhideWhenUsed/>
    <w:rsid w:val="00C02411"/>
    <w:rPr>
      <w:color w:val="0000FF"/>
      <w:u w:val="single"/>
    </w:rPr>
  </w:style>
  <w:style w:type="character" w:customStyle="1" w:styleId="apple-converted-space">
    <w:name w:val="apple-converted-space"/>
    <w:basedOn w:val="a0"/>
    <w:rsid w:val="00C02411"/>
  </w:style>
  <w:style w:type="paragraph" w:styleId="a5">
    <w:name w:val="Balloon Text"/>
    <w:basedOn w:val="a"/>
    <w:link w:val="a6"/>
    <w:uiPriority w:val="99"/>
    <w:semiHidden/>
    <w:unhideWhenUsed/>
    <w:rsid w:val="00C0241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02411"/>
    <w:rPr>
      <w:rFonts w:ascii="Tahoma" w:hAnsi="Tahoma" w:cs="Tahoma"/>
      <w:sz w:val="16"/>
      <w:szCs w:val="16"/>
    </w:rPr>
  </w:style>
  <w:style w:type="paragraph" w:styleId="a7">
    <w:name w:val="List Paragraph"/>
    <w:basedOn w:val="a"/>
    <w:uiPriority w:val="34"/>
    <w:qFormat/>
    <w:rsid w:val="00B43AF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76396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08789876">
          <w:blockQuote w:val="1"/>
          <w:marLeft w:val="0"/>
          <w:marRight w:val="0"/>
          <w:marTop w:val="339"/>
          <w:marBottom w:val="339"/>
          <w:divBdr>
            <w:top w:val="none" w:sz="0" w:space="0" w:color="auto"/>
            <w:left w:val="single" w:sz="36" w:space="31" w:color="5CAF01"/>
            <w:bottom w:val="none" w:sz="0" w:space="0" w:color="auto"/>
            <w:right w:val="none" w:sz="0" w:space="0" w:color="auto"/>
          </w:divBdr>
        </w:div>
        <w:div w:id="360519237">
          <w:blockQuote w:val="1"/>
          <w:marLeft w:val="0"/>
          <w:marRight w:val="0"/>
          <w:marTop w:val="339"/>
          <w:marBottom w:val="339"/>
          <w:divBdr>
            <w:top w:val="none" w:sz="0" w:space="0" w:color="auto"/>
            <w:left w:val="single" w:sz="36" w:space="31" w:color="5CAF01"/>
            <w:bottom w:val="none" w:sz="0" w:space="0" w:color="auto"/>
            <w:right w:val="none" w:sz="0" w:space="0" w:color="auto"/>
          </w:divBdr>
        </w:div>
        <w:div w:id="399594833">
          <w:blockQuote w:val="1"/>
          <w:marLeft w:val="0"/>
          <w:marRight w:val="0"/>
          <w:marTop w:val="339"/>
          <w:marBottom w:val="339"/>
          <w:divBdr>
            <w:top w:val="none" w:sz="0" w:space="0" w:color="auto"/>
            <w:left w:val="single" w:sz="36" w:space="31" w:color="5CAF01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image" Target="media/image7.png"/><Relationship Id="rId18" Type="http://schemas.openxmlformats.org/officeDocument/2006/relationships/image" Target="media/image12.png"/><Relationship Id="rId26" Type="http://schemas.openxmlformats.org/officeDocument/2006/relationships/hyperlink" Target="https://gtonorm.ru/lichnyj-kabinet-vhod/" TargetMode="External"/><Relationship Id="rId3" Type="http://schemas.openxmlformats.org/officeDocument/2006/relationships/settings" Target="settings.xml"/><Relationship Id="rId21" Type="http://schemas.openxmlformats.org/officeDocument/2006/relationships/image" Target="media/image15.png"/><Relationship Id="rId7" Type="http://schemas.openxmlformats.org/officeDocument/2006/relationships/hyperlink" Target="https://www.gto.ru/news/27072017-pravila-registracii-na-vserossijskom-portale-gtoru" TargetMode="External"/><Relationship Id="rId12" Type="http://schemas.openxmlformats.org/officeDocument/2006/relationships/image" Target="media/image6.png"/><Relationship Id="rId17" Type="http://schemas.openxmlformats.org/officeDocument/2006/relationships/image" Target="media/image11.png"/><Relationship Id="rId25" Type="http://schemas.openxmlformats.org/officeDocument/2006/relationships/hyperlink" Target="https://gtonorm.ru/rezultaty/" TargetMode="External"/><Relationship Id="rId2" Type="http://schemas.openxmlformats.org/officeDocument/2006/relationships/styles" Target="styles.xml"/><Relationship Id="rId16" Type="http://schemas.openxmlformats.org/officeDocument/2006/relationships/image" Target="media/image10.png"/><Relationship Id="rId20" Type="http://schemas.openxmlformats.org/officeDocument/2006/relationships/image" Target="media/image14.png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11" Type="http://schemas.openxmlformats.org/officeDocument/2006/relationships/image" Target="media/image5.png"/><Relationship Id="rId24" Type="http://schemas.openxmlformats.org/officeDocument/2006/relationships/image" Target="media/image17.png"/><Relationship Id="rId5" Type="http://schemas.openxmlformats.org/officeDocument/2006/relationships/hyperlink" Target="http://www.gto.ru" TargetMode="External"/><Relationship Id="rId15" Type="http://schemas.openxmlformats.org/officeDocument/2006/relationships/image" Target="media/image9.png"/><Relationship Id="rId23" Type="http://schemas.openxmlformats.org/officeDocument/2006/relationships/hyperlink" Target="https://gtonorm.ru/centr-testirovaniya/" TargetMode="External"/><Relationship Id="rId28" Type="http://schemas.openxmlformats.org/officeDocument/2006/relationships/theme" Target="theme/theme1.xml"/><Relationship Id="rId10" Type="http://schemas.openxmlformats.org/officeDocument/2006/relationships/image" Target="media/image4.png"/><Relationship Id="rId19" Type="http://schemas.openxmlformats.org/officeDocument/2006/relationships/image" Target="media/image13.png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image" Target="media/image8.png"/><Relationship Id="rId22" Type="http://schemas.openxmlformats.org/officeDocument/2006/relationships/image" Target="media/image16.png"/><Relationship Id="rId27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</TotalTime>
  <Pages>1</Pages>
  <Words>747</Words>
  <Characters>4262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Home</Company>
  <LinksUpToDate>false</LinksUpToDate>
  <CharactersWithSpaces>5000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Правила регистрации</dc:title>
  <dc:subject>ГТО</dc:subject>
  <dc:creator>Ирина</dc:creator>
  <cp:keywords/>
  <dc:description/>
  <cp:lastModifiedBy>Irina</cp:lastModifiedBy>
  <cp:revision>17</cp:revision>
  <dcterms:created xsi:type="dcterms:W3CDTF">2020-12-21T15:24:00Z</dcterms:created>
  <dcterms:modified xsi:type="dcterms:W3CDTF">2024-01-25T11:29:00Z</dcterms:modified>
</cp:coreProperties>
</file>