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28" w:rsidRPr="0010539B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93D28" w:rsidRPr="0010539B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af5b5167-7099-47ec-9866-9052e784200d"/>
      <w:r w:rsidRPr="001053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  <w:bookmarkEnd w:id="0"/>
      <w:r w:rsidRPr="001053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93D28" w:rsidRPr="0010539B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dc3cea46-96ed-491e-818a-be2785bad2e9"/>
      <w:r w:rsidRPr="001053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</w:t>
      </w:r>
      <w:bookmarkEnd w:id="1"/>
    </w:p>
    <w:p w:rsidR="00293D28" w:rsidRPr="0010539B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"СОШ № 19"</w:t>
      </w:r>
    </w:p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293D28" w:rsidRPr="0010539B" w:rsidTr="0010539B">
        <w:tc>
          <w:tcPr>
            <w:tcW w:w="5428" w:type="dxa"/>
          </w:tcPr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Артюх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08   202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19"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Кованова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08   202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93D28" w:rsidRPr="0010539B" w:rsidRDefault="00293D28" w:rsidP="0010539B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D28" w:rsidRPr="0010539B" w:rsidRDefault="00293D28" w:rsidP="00293D2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D28" w:rsidRPr="0010539B" w:rsidRDefault="00293D28" w:rsidP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внеурочной деятельности</w:t>
      </w: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0539B" w:rsidRPr="0010539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Семьеведение</w:t>
      </w:r>
      <w:proofErr w:type="spellEnd"/>
      <w:r w:rsidRPr="0010539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</w:t>
      </w:r>
      <w:r w:rsidR="002A56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</w:p>
    <w:p w:rsidR="00293D28" w:rsidRPr="0010539B" w:rsidRDefault="00293D28" w:rsidP="00293D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освоения 1год (</w:t>
      </w:r>
      <w:r w:rsidR="002A5673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</w:t>
      </w: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93D28" w:rsidRPr="0010539B" w:rsidRDefault="00293D28" w:rsidP="00293D2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39B" w:rsidRPr="0010539B" w:rsidRDefault="00293D28" w:rsidP="0010539B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Составитель: </w:t>
      </w:r>
      <w:r w:rsidR="0010539B" w:rsidRPr="0010539B">
        <w:rPr>
          <w:rFonts w:ascii="Times New Roman" w:hAnsi="Times New Roman" w:cs="Times New Roman"/>
          <w:sz w:val="24"/>
          <w:szCs w:val="24"/>
          <w:lang w:val="ru-RU"/>
        </w:rPr>
        <w:t xml:space="preserve">Маркина О.В., </w:t>
      </w:r>
    </w:p>
    <w:p w:rsidR="00293D28" w:rsidRPr="0010539B" w:rsidRDefault="0010539B" w:rsidP="0010539B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учитель истории</w:t>
      </w:r>
    </w:p>
    <w:p w:rsidR="0010539B" w:rsidRPr="0010539B" w:rsidRDefault="0010539B" w:rsidP="0010539B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Default="00293D28" w:rsidP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056D" w:rsidRDefault="00E8056D" w:rsidP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056D" w:rsidRPr="0010539B" w:rsidRDefault="00E8056D" w:rsidP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7530" w:rsidRPr="002A5673" w:rsidRDefault="00293D28" w:rsidP="002A567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4cef1e44-9965-42f4-9abc-c66bc6a4ed05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Рубцовск</w:t>
      </w:r>
      <w:bookmarkEnd w:id="2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3" w:name="55fbcee7-c9ab-48de-99f2-3f30ab5c08f8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bookmarkEnd w:id="3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</w:p>
    <w:p w:rsidR="0010539B" w:rsidRPr="002A5673" w:rsidRDefault="00293D28" w:rsidP="002A56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курса внеурочной деятельности</w:t>
      </w:r>
    </w:p>
    <w:p w:rsidR="0010539B" w:rsidRPr="0010539B" w:rsidRDefault="0010539B" w:rsidP="0010539B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Раздел</w:t>
      </w:r>
      <w:r w:rsidRPr="002A5673">
        <w:rPr>
          <w:rFonts w:ascii="Times New Roman" w:eastAsia="Microsoft Sans Serif" w:hAnsi="Times New Roman" w:cs="Times New Roman"/>
          <w:b/>
          <w:spacing w:val="1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1.</w:t>
      </w:r>
      <w:r w:rsidRPr="002A5673">
        <w:rPr>
          <w:rFonts w:ascii="Times New Roman" w:eastAsia="Microsoft Sans Serif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«Готовность</w:t>
      </w:r>
      <w:r w:rsidRPr="002A5673">
        <w:rPr>
          <w:rFonts w:ascii="Times New Roman" w:eastAsia="Microsoft Sans Serif" w:hAnsi="Times New Roman" w:cs="Times New Roman"/>
          <w:b/>
          <w:spacing w:val="1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созданию</w:t>
      </w:r>
      <w:r w:rsidRPr="002A5673">
        <w:rPr>
          <w:rFonts w:ascii="Times New Roman" w:eastAsia="Microsoft Sans Serif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семьи»</w:t>
      </w:r>
      <w:r w:rsidRPr="002A5673">
        <w:rPr>
          <w:rFonts w:ascii="Times New Roman" w:eastAsia="Microsoft Sans Serif" w:hAnsi="Times New Roman" w:cs="Times New Roman"/>
          <w:b/>
          <w:spacing w:val="1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(3</w:t>
      </w:r>
      <w:r w:rsidRPr="002A5673">
        <w:rPr>
          <w:rFonts w:ascii="Times New Roman" w:eastAsia="Microsoft Sans Serif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b/>
          <w:w w:val="105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Личность.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Быть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или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казаться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Индивид,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индивидуальность,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Характеристики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  качества  личности  Самоидентификация,  самопознание,  самовыражение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 самосовершенствование личности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Свобода и ответственность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ности</w:t>
      </w:r>
      <w:proofErr w:type="spell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Личность и «личина»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Пути и способы самовыражения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Мораль-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ный</w:t>
      </w:r>
      <w:proofErr w:type="spellEnd"/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выбор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его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влияние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дальнейшую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жизнь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Эта</w:t>
      </w:r>
      <w:r w:rsidRPr="002A5673">
        <w:rPr>
          <w:rFonts w:ascii="Times New Roman" w:eastAsia="Microsoft Sans Serif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трудная</w:t>
      </w:r>
      <w:r w:rsidRPr="002A5673">
        <w:rPr>
          <w:rFonts w:ascii="Times New Roman" w:eastAsia="Microsoft Sans Serif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работа</w:t>
      </w:r>
      <w:r w:rsidRPr="002A5673">
        <w:rPr>
          <w:rFonts w:ascii="Times New Roman" w:eastAsia="Microsoft Sans Serif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взросления</w:t>
      </w:r>
      <w:r w:rsidRPr="002A5673">
        <w:rPr>
          <w:rFonts w:ascii="Times New Roman" w:eastAsia="Microsoft Sans Serif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Период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юности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последнее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время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детства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первый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возра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взр</w:t>
      </w:r>
      <w:proofErr w:type="gram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ослости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Социально-коммуникативные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психофизиологические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особенности юношеского возраста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Кризис юности и условия его преодоления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Взросление и самоопределение, планирование будущего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Планирование будущей семейной жизни как одна из составляющих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процесса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взросления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самоопределения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Мужественность</w:t>
      </w:r>
      <w:r w:rsidRPr="002A5673">
        <w:rPr>
          <w:rFonts w:ascii="Times New Roman" w:eastAsia="Microsoft Sans Serif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женственность</w:t>
      </w:r>
      <w:r w:rsidRPr="002A5673">
        <w:rPr>
          <w:rFonts w:ascii="Times New Roman" w:eastAsia="Microsoft Sans Serif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Историко-культурные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истоки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понятий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мужественности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женственности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Качества,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определяющие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мужественность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женстве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ность</w:t>
      </w:r>
      <w:proofErr w:type="spell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Гражданско-правовое равноправие полов как конституционная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норма и основополагающий принцип семейного права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Черты и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каче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-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ства</w:t>
      </w:r>
      <w:proofErr w:type="spellEnd"/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будущего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спутника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u-RU"/>
        </w:rPr>
      </w:pP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Раздел</w:t>
      </w:r>
      <w:r w:rsidRPr="002A5673">
        <w:rPr>
          <w:rFonts w:ascii="Times New Roman" w:eastAsia="Trebuchet MS" w:hAnsi="Times New Roman" w:cs="Times New Roman"/>
          <w:b/>
          <w:bCs/>
          <w:spacing w:val="18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2.</w:t>
      </w:r>
      <w:r w:rsidRPr="002A5673">
        <w:rPr>
          <w:rFonts w:ascii="Times New Roman" w:eastAsia="Trebuchet MS" w:hAnsi="Times New Roman" w:cs="Times New Roman"/>
          <w:b/>
          <w:bCs/>
          <w:spacing w:val="18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«Ценности</w:t>
      </w:r>
      <w:r w:rsidRPr="002A5673">
        <w:rPr>
          <w:rFonts w:ascii="Times New Roman" w:eastAsia="Trebuchet MS" w:hAnsi="Times New Roman" w:cs="Times New Roman"/>
          <w:b/>
          <w:bCs/>
          <w:spacing w:val="19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и</w:t>
      </w:r>
      <w:r w:rsidRPr="002A5673">
        <w:rPr>
          <w:rFonts w:ascii="Times New Roman" w:eastAsia="Trebuchet MS" w:hAnsi="Times New Roman" w:cs="Times New Roman"/>
          <w:b/>
          <w:bCs/>
          <w:spacing w:val="18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традиции</w:t>
      </w:r>
      <w:r w:rsidRPr="002A5673">
        <w:rPr>
          <w:rFonts w:ascii="Times New Roman" w:eastAsia="Trebuchet MS" w:hAnsi="Times New Roman" w:cs="Times New Roman"/>
          <w:b/>
          <w:bCs/>
          <w:spacing w:val="18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семьи»</w:t>
      </w:r>
      <w:r w:rsidRPr="002A5673">
        <w:rPr>
          <w:rFonts w:ascii="Times New Roman" w:eastAsia="Trebuchet MS" w:hAnsi="Times New Roman" w:cs="Times New Roman"/>
          <w:b/>
          <w:bCs/>
          <w:spacing w:val="19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(6</w:t>
      </w:r>
      <w:r w:rsidRPr="002A5673">
        <w:rPr>
          <w:rFonts w:ascii="Times New Roman" w:eastAsia="Trebuchet MS" w:hAnsi="Times New Roman" w:cs="Times New Roman"/>
          <w:b/>
          <w:bCs/>
          <w:spacing w:val="18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Семья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традиционная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российская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ценность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Традиционные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российские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духовно-нравственные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 государства, общества и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Понятие «крепкая семья» как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традиционная ценность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Ценности человека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 его личности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Взаимосвязь ценностей и представлений человека о счастье. Семья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важная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составляющая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человеческого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счастья</w:t>
      </w:r>
      <w:r w:rsidR="002A5673"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>.</w:t>
      </w:r>
    </w:p>
    <w:p w:rsidR="002A5673" w:rsidRPr="002A5673" w:rsidRDefault="002A5673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  <w:sectPr w:rsidR="002A5673" w:rsidRPr="002A5673" w:rsidSect="002A5673">
          <w:pgSz w:w="11910" w:h="16840"/>
          <w:pgMar w:top="1134" w:right="1134" w:bottom="1134" w:left="1134" w:header="0" w:footer="658" w:gutter="0"/>
          <w:cols w:space="720"/>
        </w:sect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lastRenderedPageBreak/>
        <w:t>Что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делает</w:t>
      </w:r>
      <w:r w:rsidRPr="002A5673">
        <w:rPr>
          <w:rFonts w:ascii="Times New Roman" w:eastAsia="Microsoft Sans Serif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семью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крепкой:</w:t>
      </w:r>
      <w:r w:rsidRPr="002A5673">
        <w:rPr>
          <w:rFonts w:ascii="Times New Roman" w:eastAsia="Microsoft Sans Serif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семейные</w:t>
      </w:r>
      <w:r w:rsidRPr="002A5673">
        <w:rPr>
          <w:rFonts w:ascii="Times New Roman" w:eastAsia="Microsoft Sans Serif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ценности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традиции</w:t>
      </w:r>
      <w:r w:rsidRPr="002A5673">
        <w:rPr>
          <w:rFonts w:ascii="Times New Roman" w:eastAsia="Microsoft Sans Serif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Семейные ценности и традиции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 сплоченной и крепкой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Традиции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способ передачи из поколения в поколение нравственных установок, ценностей, норм, образцов поведения, обычаев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Старшее поколение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хранитель семейных традиций, семейной ист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рии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, основа семейной общности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Семейная история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часть общего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наследия нашего народа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Укрепление семейных ценностей как условие поддержания единства, стабильности, гармонии и благополучия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общества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Искусство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быть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вместе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Этика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культура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правила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кон</w:t>
      </w:r>
      <w:r w:rsidRPr="002A5673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структивного</w:t>
      </w:r>
      <w:proofErr w:type="spellEnd"/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ценности  как  основа  взаимопонимания</w:t>
      </w:r>
      <w:r w:rsidRPr="002A5673">
        <w:rPr>
          <w:rFonts w:ascii="Times New Roman" w:eastAsia="Microsoft Sans Serif" w:hAnsi="Times New Roman" w:cs="Times New Roman"/>
          <w:spacing w:val="4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Умение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слышать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4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слушать,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принимать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позицию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другого</w:t>
      </w:r>
      <w:r w:rsidRPr="002A5673">
        <w:rPr>
          <w:rFonts w:ascii="Times New Roman" w:eastAsia="Microsoft Sans Serif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4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идти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компромиссы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крепких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Способы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демонстрации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любви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взаимопонимания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семье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Уклад</w:t>
      </w:r>
      <w:r w:rsidRPr="002A5673">
        <w:rPr>
          <w:rFonts w:ascii="Times New Roman" w:eastAsia="Microsoft Sans Serif" w:hAnsi="Times New Roman" w:cs="Times New Roman"/>
          <w:spacing w:val="-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-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-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Семейный уклад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фундамент семейной 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Ценности, традиции, отношения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составляющие семейного уклада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Общее и индивидуальное в укладе российских семей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Традиции в укладе современной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российской 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Закономерности формирования уклада семьи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Взаимосвязь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культуры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семейного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общения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семейного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уклада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Вариативный</w:t>
      </w:r>
      <w:r w:rsidRPr="002A5673">
        <w:rPr>
          <w:rFonts w:ascii="Times New Roman" w:eastAsia="Microsoft Sans Serif" w:hAnsi="Times New Roman" w:cs="Times New Roman"/>
          <w:spacing w:val="2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компонент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(2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u-RU"/>
        </w:rPr>
      </w:pP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Раздел</w:t>
      </w:r>
      <w:r w:rsidRPr="002A5673">
        <w:rPr>
          <w:rFonts w:ascii="Times New Roman" w:eastAsia="Trebuchet MS" w:hAnsi="Times New Roman" w:cs="Times New Roman"/>
          <w:b/>
          <w:bCs/>
          <w:spacing w:val="13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3.</w:t>
      </w:r>
      <w:r w:rsidRPr="002A5673">
        <w:rPr>
          <w:rFonts w:ascii="Times New Roman" w:eastAsia="Trebuchet MS" w:hAnsi="Times New Roman" w:cs="Times New Roman"/>
          <w:b/>
          <w:bCs/>
          <w:spacing w:val="1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«Возрасты</w:t>
      </w:r>
      <w:r w:rsidRPr="002A5673">
        <w:rPr>
          <w:rFonts w:ascii="Times New Roman" w:eastAsia="Trebuchet MS" w:hAnsi="Times New Roman" w:cs="Times New Roman"/>
          <w:b/>
          <w:bCs/>
          <w:spacing w:val="1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семьи»</w:t>
      </w:r>
      <w:r w:rsidRPr="002A5673">
        <w:rPr>
          <w:rFonts w:ascii="Times New Roman" w:eastAsia="Trebuchet MS" w:hAnsi="Times New Roman" w:cs="Times New Roman"/>
          <w:b/>
          <w:bCs/>
          <w:spacing w:val="1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(13</w:t>
      </w:r>
      <w:r w:rsidRPr="002A5673">
        <w:rPr>
          <w:rFonts w:ascii="Times New Roman" w:eastAsia="Trebuchet MS" w:hAnsi="Times New Roman" w:cs="Times New Roman"/>
          <w:b/>
          <w:bCs/>
          <w:spacing w:val="1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Любовь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влюбленность.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Выбор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спутника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Любовь в жизни человека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Любовь как стимул к самосовершенствованию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Влюбленность и любовь: сходство и отличия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Выбор спутника жизни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 благополучия в будущем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Качества и факторы,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влияющие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выбор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спутника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Взаимопонимание,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доверие,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единство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во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взглядах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ценностных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установках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любви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sz w:val="24"/>
          <w:szCs w:val="24"/>
          <w:lang w:val="ru-RU"/>
        </w:rPr>
        <w:tab/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Романтические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отношения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Этапы романтических отношений: знакомство, первое свидание,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знакомство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родителями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качества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избранника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ожидания молодых людей друг от друга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Особенности общения на этапе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романтических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Правила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безопасности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знакомстве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начале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отношений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Готовность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созданию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 xml:space="preserve">Личностная готовность к семейной жизни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главное условие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успешности брака и стабильности будущей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Основные соста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ляющие</w:t>
      </w:r>
      <w:proofErr w:type="spellEnd"/>
      <w:r w:rsidRPr="002A5673">
        <w:rPr>
          <w:rFonts w:ascii="Times New Roman" w:eastAsia="Microsoft Sans Serif" w:hAnsi="Times New Roman" w:cs="Times New Roman"/>
          <w:spacing w:val="1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подготовки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браку 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Синхронизация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личных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жизненных</w:t>
      </w:r>
      <w:r w:rsidRPr="002A5673">
        <w:rPr>
          <w:rFonts w:ascii="Times New Roman" w:eastAsia="Microsoft Sans Serif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целей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установок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13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ключевое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условие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готовности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семейной</w:t>
      </w:r>
      <w:r w:rsidRPr="002A5673">
        <w:rPr>
          <w:rFonts w:ascii="Times New Roman" w:eastAsia="Microsoft Sans Serif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E8056D" w:rsidP="002A5673">
      <w:pPr>
        <w:tabs>
          <w:tab w:val="left" w:pos="1308"/>
        </w:tabs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  <w:sectPr w:rsidR="0010539B" w:rsidRPr="002A5673">
          <w:pgSz w:w="11910" w:h="16840"/>
          <w:pgMar w:top="640" w:right="600" w:bottom="860" w:left="620" w:header="0" w:footer="660" w:gutter="0"/>
          <w:cols w:space="720"/>
        </w:sectPr>
      </w:pPr>
      <w:r w:rsidRPr="002A5673">
        <w:rPr>
          <w:rFonts w:ascii="Times New Roman" w:eastAsia="Microsoft Sans Serif" w:hAnsi="Times New Roman" w:cs="Times New Roman"/>
          <w:sz w:val="24"/>
          <w:szCs w:val="24"/>
          <w:lang w:val="ru-RU"/>
        </w:rPr>
        <w:tab/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lastRenderedPageBreak/>
        <w:t>Свадьба.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Становление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Заключение  брака 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изменение  социального  статуса  человека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рождение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новой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Подача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заявления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регистрация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брака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Свадьба как знаковое событие в жизни человека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Брак как основное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условие создания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Единые цели и ценности, доверие супругов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устойчивых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отношений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молодой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семье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Первые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годы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браке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Первые годы брака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формирование системы отношений между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супругами,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уклада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новой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Причины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разногласий  в  молодой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Совместное ведение домашнего хозяйства и семейного бюджета,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организация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совместного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досуга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важные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аспекты  становления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Взаимоуважение и взаимопонимание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условие успешного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решения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затруднительных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ситуаций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Мотивы</w:t>
      </w:r>
      <w:r w:rsidRPr="002A5673">
        <w:rPr>
          <w:rFonts w:ascii="Times New Roman" w:eastAsia="Microsoft Sans Serif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рождения</w:t>
      </w:r>
      <w:r w:rsidRPr="002A5673">
        <w:rPr>
          <w:rFonts w:ascii="Times New Roman" w:eastAsia="Microsoft Sans Serif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детей</w:t>
      </w:r>
      <w:r w:rsidRPr="002A5673">
        <w:rPr>
          <w:rFonts w:ascii="Times New Roman" w:eastAsia="Microsoft Sans Serif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Любовь к детям как неотъемлемое свойство человеческой природы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Готовность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стать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родителями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Мотивы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рождения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влияние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будущее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Статус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подготовка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нему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Ответственное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родительство</w:t>
      </w:r>
      <w:proofErr w:type="spellEnd"/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proofErr w:type="spellStart"/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Родительство</w:t>
      </w:r>
      <w:proofErr w:type="spellEnd"/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подготовка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-1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рождению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ребенка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-16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05"/>
          <w:sz w:val="24"/>
          <w:szCs w:val="24"/>
          <w:lang w:val="ru-RU"/>
        </w:rPr>
        <w:t>Изменения в жизни семьи, связанные с появлением ребенка</w:t>
      </w:r>
      <w:r w:rsidRPr="002A5673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05"/>
          <w:sz w:val="24"/>
          <w:szCs w:val="24"/>
          <w:lang w:val="ru-RU"/>
        </w:rPr>
        <w:t>Осво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ение родительских ролей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Установки и ожидания будущих родителей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Способы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преодоления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проблем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разногласий,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связанных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рожде</w:t>
      </w:r>
      <w:proofErr w:type="spellEnd"/>
      <w:r w:rsidRPr="002A5673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нием</w:t>
      </w:r>
      <w:proofErr w:type="spellEnd"/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ребенка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Родительская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любовь.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Воспитание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детей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Принятие,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поддержка,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уважение,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доверие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составляющие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родительской любви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Забота о детях, их воспитание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 и обязанность родителей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Соблюдение баланса в воспитании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Эмоциональная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связь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ребенком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7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важное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«слагаемое»</w:t>
      </w:r>
      <w:r w:rsidRPr="002A5673">
        <w:rPr>
          <w:rFonts w:ascii="Times New Roman" w:eastAsia="Microsoft Sans Serif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родительства</w:t>
      </w:r>
      <w:proofErr w:type="spellEnd"/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Родители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дети: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взаимоотношения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поколений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Связь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поколений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сохранения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традиций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Роль бабушек и дедушек в воспитании ребенка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Забота о ста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ших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 родственниках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Уважение, доверие, забота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 отношения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родителям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Конфликты</w:t>
      </w:r>
      <w:r w:rsidRPr="002A5673">
        <w:rPr>
          <w:rFonts w:ascii="Times New Roman" w:eastAsia="Microsoft Sans Serif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семье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способы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их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преодоления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Семейный конфликт как противоречие потребностей, интересов,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ценностных установок супругов</w:t>
      </w:r>
      <w:proofErr w:type="gramStart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</w:t>
      </w:r>
      <w:proofErr w:type="gram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аиболее частые причины семейных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конфликтов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Условия и способы конструктивного разрешения семейных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конфликтов</w:t>
      </w:r>
      <w:r w:rsidRPr="002A5673">
        <w:rPr>
          <w:rFonts w:ascii="Times New Roman" w:eastAsia="Microsoft Sans Serif" w:hAnsi="Times New Roman" w:cs="Times New Roman"/>
          <w:spacing w:val="7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Влияние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конфликтов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семью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  <w:sectPr w:rsidR="0010539B" w:rsidRPr="002A5673">
          <w:pgSz w:w="11910" w:h="16840"/>
          <w:pgMar w:top="640" w:right="600" w:bottom="860" w:left="620" w:header="0" w:footer="660" w:gutter="0"/>
          <w:cols w:space="720"/>
        </w:sect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lastRenderedPageBreak/>
        <w:t>Преодоление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семейных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кризисов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Семейные кризисы как этапы 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развития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Причины возникновения семейных кризисов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Нормативные и ненормативные семейные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кризисы </w:t>
      </w:r>
      <w:r w:rsidRPr="002A5673">
        <w:rPr>
          <w:rFonts w:ascii="Times New Roman" w:eastAsia="Microsoft Sans Serif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Способы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условия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преодоления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кризисов </w:t>
      </w:r>
      <w:r w:rsidRPr="002A5673">
        <w:rPr>
          <w:rFonts w:ascii="Times New Roman" w:eastAsia="Microsoft Sans Serif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Родители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ситуации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семейных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кризисов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10539B" w:rsidRPr="002A5673" w:rsidRDefault="0010539B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Вариативный</w:t>
      </w:r>
      <w:r w:rsidRPr="002A5673">
        <w:rPr>
          <w:rFonts w:ascii="Times New Roman" w:eastAsia="Microsoft Sans Serif" w:hAnsi="Times New Roman" w:cs="Times New Roman"/>
          <w:spacing w:val="2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компонент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(2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u-RU"/>
        </w:rPr>
      </w:pP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Раздел</w:t>
      </w:r>
      <w:r w:rsidRPr="002A5673">
        <w:rPr>
          <w:rFonts w:ascii="Times New Roman" w:eastAsia="Trebuchet MS" w:hAnsi="Times New Roman" w:cs="Times New Roman"/>
          <w:b/>
          <w:bCs/>
          <w:spacing w:val="2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4.</w:t>
      </w:r>
      <w:r w:rsidRPr="002A5673">
        <w:rPr>
          <w:rFonts w:ascii="Times New Roman" w:eastAsia="Trebuchet MS" w:hAnsi="Times New Roman" w:cs="Times New Roman"/>
          <w:b/>
          <w:bCs/>
          <w:spacing w:val="2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«Благополучие</w:t>
      </w:r>
      <w:r w:rsidRPr="002A5673">
        <w:rPr>
          <w:rFonts w:ascii="Times New Roman" w:eastAsia="Trebuchet MS" w:hAnsi="Times New Roman" w:cs="Times New Roman"/>
          <w:b/>
          <w:bCs/>
          <w:spacing w:val="2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и</w:t>
      </w:r>
      <w:r w:rsidRPr="002A5673">
        <w:rPr>
          <w:rFonts w:ascii="Times New Roman" w:eastAsia="Trebuchet MS" w:hAnsi="Times New Roman" w:cs="Times New Roman"/>
          <w:b/>
          <w:bCs/>
          <w:spacing w:val="27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здоровье</w:t>
      </w:r>
      <w:r w:rsidRPr="002A5673">
        <w:rPr>
          <w:rFonts w:ascii="Times New Roman" w:eastAsia="Trebuchet MS" w:hAnsi="Times New Roman" w:cs="Times New Roman"/>
          <w:b/>
          <w:bCs/>
          <w:spacing w:val="2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семьи»</w:t>
      </w:r>
      <w:r w:rsidRPr="002A5673">
        <w:rPr>
          <w:rFonts w:ascii="Times New Roman" w:eastAsia="Trebuchet MS" w:hAnsi="Times New Roman" w:cs="Times New Roman"/>
          <w:b/>
          <w:bCs/>
          <w:spacing w:val="26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(8</w:t>
      </w:r>
      <w:r w:rsidRPr="002A5673">
        <w:rPr>
          <w:rFonts w:ascii="Times New Roman" w:eastAsia="Trebuchet MS" w:hAnsi="Times New Roman" w:cs="Times New Roman"/>
          <w:b/>
          <w:bCs/>
          <w:spacing w:val="27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ч.)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vertAlign w:val="superscript"/>
          <w:lang w:val="ru-RU"/>
        </w:rPr>
        <w:t>1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Здоровый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образ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Здоровье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человека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фактор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личностного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  профессионального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успеха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Здоровый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образ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фундамент  благополучия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Забота о своем здоровье в юности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 xml:space="preserve">—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профилактика возможных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семейных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проблем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Составляющие</w:t>
      </w:r>
      <w:r w:rsidRPr="002A5673">
        <w:rPr>
          <w:rFonts w:ascii="Times New Roman" w:eastAsia="Microsoft Sans Serif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здорового</w:t>
      </w:r>
      <w:r w:rsidRPr="002A5673">
        <w:rPr>
          <w:rFonts w:ascii="Times New Roman" w:eastAsia="Microsoft Sans Serif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образа</w:t>
      </w:r>
      <w:r w:rsidRPr="002A5673">
        <w:rPr>
          <w:rFonts w:ascii="Times New Roman" w:eastAsia="Microsoft Sans Serif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Полезные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вредные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привычки</w:t>
      </w:r>
      <w:r w:rsidRPr="002A5673">
        <w:rPr>
          <w:rFonts w:ascii="Times New Roman" w:eastAsia="Microsoft Sans Serif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Влияние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вредных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привычек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благополучие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Полезные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привычки, их влияние на жизнедеятельность и взаимосвязь со здоровым образом 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Формирование привычек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Уклад семьи, основанный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здоровом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образе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Основы</w:t>
      </w:r>
      <w:r w:rsidRPr="002A5673">
        <w:rPr>
          <w:rFonts w:ascii="Times New Roman" w:eastAsia="Microsoft Sans Serif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репродуктивного</w:t>
      </w:r>
      <w:r w:rsidRPr="002A5673">
        <w:rPr>
          <w:rFonts w:ascii="Times New Roman" w:eastAsia="Microsoft Sans Serif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здоровья</w:t>
      </w:r>
      <w:r w:rsidRPr="002A5673">
        <w:rPr>
          <w:rFonts w:ascii="Times New Roman" w:eastAsia="Microsoft Sans Serif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Репродуктивное здоровье и его взаимосвязь со здоровым образом 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Знание и понимание угроз репродуктивному здоровью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первый шаг к осознанному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родительству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  Источники получения знаний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 репродуктивном здоровье и современные возможности его диагностики</w:t>
      </w:r>
      <w:r w:rsidRPr="002A5673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поддержания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  <w:proofErr w:type="gramEnd"/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Психологическое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здоровье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Психологическое здоровье, условия его сохранения: способность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адаптироваться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изменяющимся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условиям,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противостоять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стрессовым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ситуациям,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развитая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рефлексия,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позитивное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мышление,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сам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развитие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Сохранение семейных ценностей, гармоничные семейные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как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фактор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обеспечения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психологической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устойчивости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Экономическое</w:t>
      </w:r>
      <w:r w:rsidRPr="002A5673">
        <w:rPr>
          <w:rFonts w:ascii="Times New Roman" w:eastAsia="Microsoft Sans Serif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благополучие</w:t>
      </w:r>
      <w:r w:rsidRPr="002A5673">
        <w:rPr>
          <w:rFonts w:ascii="Times New Roman" w:eastAsia="Microsoft Sans Serif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Экономика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важная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составляющая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семейной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Финансовая грамотность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0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залог финансовой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стабильности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благо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получия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Планирование и распределение семейного бюджета,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предупреждение возможных рисков — важные навыки для обеспечения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психологического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благополучия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поддержания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здорового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образа</w:t>
      </w:r>
      <w:r w:rsidRPr="002A5673">
        <w:rPr>
          <w:rFonts w:ascii="Times New Roman" w:eastAsia="Microsoft Sans Serif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Вариативный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компонент</w:t>
      </w:r>
      <w:r w:rsidRPr="002A5673">
        <w:rPr>
          <w:rFonts w:ascii="Times New Roman" w:eastAsia="Microsoft Sans Serif" w:hAnsi="Times New Roman" w:cs="Times New Roman"/>
          <w:spacing w:val="3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(3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u-RU"/>
        </w:rPr>
      </w:pP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Раздел</w:t>
      </w:r>
      <w:r w:rsidRPr="002A5673">
        <w:rPr>
          <w:rFonts w:ascii="Times New Roman" w:eastAsia="Trebuchet MS" w:hAnsi="Times New Roman" w:cs="Times New Roman"/>
          <w:b/>
          <w:bCs/>
          <w:spacing w:val="3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5.</w:t>
      </w:r>
      <w:r w:rsidRPr="002A5673">
        <w:rPr>
          <w:rFonts w:ascii="Times New Roman" w:eastAsia="Trebuchet MS" w:hAnsi="Times New Roman" w:cs="Times New Roman"/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«Поддержка</w:t>
      </w:r>
      <w:r w:rsidRPr="002A5673">
        <w:rPr>
          <w:rFonts w:ascii="Times New Roman" w:eastAsia="Trebuchet MS" w:hAnsi="Times New Roman" w:cs="Times New Roman"/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семьи</w:t>
      </w:r>
      <w:r w:rsidRPr="002A5673">
        <w:rPr>
          <w:rFonts w:ascii="Times New Roman" w:eastAsia="Trebuchet MS" w:hAnsi="Times New Roman" w:cs="Times New Roman"/>
          <w:b/>
          <w:bCs/>
          <w:spacing w:val="3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в</w:t>
      </w:r>
      <w:r w:rsidRPr="002A5673">
        <w:rPr>
          <w:rFonts w:ascii="Times New Roman" w:eastAsia="Trebuchet MS" w:hAnsi="Times New Roman" w:cs="Times New Roman"/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российском</w:t>
      </w:r>
      <w:r w:rsidRPr="002A5673">
        <w:rPr>
          <w:rFonts w:ascii="Times New Roman" w:eastAsia="Trebuchet MS" w:hAnsi="Times New Roman" w:cs="Times New Roman"/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обществе»</w:t>
      </w:r>
      <w:r w:rsidRPr="002A5673">
        <w:rPr>
          <w:rFonts w:ascii="Times New Roman" w:eastAsia="Trebuchet MS" w:hAnsi="Times New Roman" w:cs="Times New Roman"/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(4</w:t>
      </w:r>
      <w:r w:rsidRPr="002A5673">
        <w:rPr>
          <w:rFonts w:ascii="Times New Roman" w:eastAsia="Trebuchet MS" w:hAnsi="Times New Roman" w:cs="Times New Roman"/>
          <w:b/>
          <w:bCs/>
          <w:spacing w:val="34"/>
          <w:w w:val="105"/>
          <w:sz w:val="24"/>
          <w:szCs w:val="24"/>
          <w:lang w:val="ru-RU"/>
        </w:rPr>
        <w:t xml:space="preserve"> 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lang w:val="ru-RU"/>
        </w:rPr>
        <w:t>ч.)</w:t>
      </w:r>
      <w:r w:rsidRPr="002A5673">
        <w:rPr>
          <w:rFonts w:ascii="Times New Roman" w:eastAsia="Trebuchet MS" w:hAnsi="Times New Roman" w:cs="Times New Roman"/>
          <w:b/>
          <w:bCs/>
          <w:w w:val="105"/>
          <w:sz w:val="24"/>
          <w:szCs w:val="24"/>
          <w:vertAlign w:val="superscript"/>
          <w:lang w:val="ru-RU"/>
        </w:rPr>
        <w:t>2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Семейная</w:t>
      </w:r>
      <w:r w:rsidRPr="002A5673">
        <w:rPr>
          <w:rFonts w:ascii="Times New Roman" w:eastAsia="Microsoft Sans Serif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политика</w:t>
      </w:r>
      <w:r w:rsidRPr="002A5673">
        <w:rPr>
          <w:rFonts w:ascii="Times New Roman" w:eastAsia="Microsoft Sans Serif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Российской</w:t>
      </w:r>
      <w:r w:rsidRPr="002A5673">
        <w:rPr>
          <w:rFonts w:ascii="Times New Roman" w:eastAsia="Microsoft Sans Serif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Федерации</w:t>
      </w:r>
      <w:r w:rsidRPr="002A5673">
        <w:rPr>
          <w:rFonts w:ascii="Times New Roman" w:eastAsia="Microsoft Sans Serif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меры</w:t>
      </w:r>
      <w:r w:rsidRPr="002A5673">
        <w:rPr>
          <w:rFonts w:ascii="Times New Roman" w:eastAsia="Microsoft Sans Serif" w:hAnsi="Times New Roman" w:cs="Times New Roman"/>
          <w:spacing w:val="-94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государственной</w:t>
      </w:r>
      <w:r w:rsidRPr="002A5673">
        <w:rPr>
          <w:rFonts w:ascii="Times New Roman" w:eastAsia="Microsoft Sans Serif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поддержки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Дети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защита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1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приоритет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государственной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политики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России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Меры поддержки молодых семей и семей с детьми в Российской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Федерации </w:t>
      </w:r>
      <w:r w:rsidRPr="002A5673">
        <w:rPr>
          <w:rFonts w:ascii="Times New Roman" w:eastAsia="Microsoft Sans Serif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Владение</w:t>
      </w:r>
      <w:r w:rsidRPr="002A5673">
        <w:rPr>
          <w:rFonts w:ascii="Times New Roman" w:eastAsia="Microsoft Sans Serif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навыками</w:t>
      </w:r>
      <w:r w:rsidRPr="002A5673">
        <w:rPr>
          <w:rFonts w:ascii="Times New Roman" w:eastAsia="Microsoft Sans Serif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пользования</w:t>
      </w:r>
      <w:r w:rsidRPr="002A5673">
        <w:rPr>
          <w:rFonts w:ascii="Times New Roman" w:eastAsia="Microsoft Sans Serif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государственными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социальными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услугами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4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элемент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правовой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культуры</w:t>
      </w:r>
      <w:r w:rsidRPr="002A5673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Социальные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психологические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службы,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общественные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рели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гиозные</w:t>
      </w:r>
      <w:r w:rsidRPr="002A5673">
        <w:rPr>
          <w:rFonts w:ascii="Times New Roman" w:eastAsia="Microsoft Sans Serif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организации</w:t>
      </w:r>
      <w:r w:rsidRPr="002A5673">
        <w:rPr>
          <w:rFonts w:ascii="Times New Roman" w:eastAsia="Microsoft Sans Serif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25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15"/>
          <w:w w:val="12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ресурс</w:t>
      </w:r>
      <w:r w:rsidRPr="002A5673">
        <w:rPr>
          <w:rFonts w:ascii="Times New Roman" w:eastAsia="Microsoft Sans Serif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помощи</w:t>
      </w:r>
      <w:r w:rsidRPr="002A5673">
        <w:rPr>
          <w:rFonts w:ascii="Times New Roman" w:eastAsia="Microsoft Sans Serif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сопровождения</w:t>
      </w:r>
      <w:r w:rsidRPr="002A5673">
        <w:rPr>
          <w:rFonts w:ascii="Times New Roman" w:eastAsia="Microsoft Sans Serif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5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Правовые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аспекты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семейной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жизни: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права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обязанности</w:t>
      </w:r>
      <w:r w:rsidRPr="002A5673">
        <w:rPr>
          <w:rFonts w:ascii="Times New Roman" w:eastAsia="Microsoft Sans Serif" w:hAnsi="Times New Roman" w:cs="Times New Roman"/>
          <w:spacing w:val="-9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членов</w:t>
      </w:r>
      <w:r w:rsidRPr="002A5673">
        <w:rPr>
          <w:rFonts w:ascii="Times New Roman" w:eastAsia="Microsoft Sans Serif" w:hAnsi="Times New Roman" w:cs="Times New Roman"/>
          <w:spacing w:val="-1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-1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(1</w:t>
      </w:r>
      <w:r w:rsidRPr="002A5673">
        <w:rPr>
          <w:rFonts w:ascii="Times New Roman" w:eastAsia="Microsoft Sans Serif" w:hAnsi="Times New Roman" w:cs="Times New Roman"/>
          <w:spacing w:val="-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ч.)</w:t>
      </w:r>
    </w:p>
    <w:p w:rsidR="00E8056D" w:rsidRPr="002A5673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Семейное</w:t>
      </w:r>
      <w:r w:rsidRPr="002A5673">
        <w:rPr>
          <w:rFonts w:ascii="Times New Roman" w:eastAsia="Microsoft Sans Serif" w:hAnsi="Times New Roman"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</w:t>
      </w:r>
      <w:r w:rsidRPr="002A5673">
        <w:rPr>
          <w:rFonts w:ascii="Times New Roman" w:eastAsia="Microsoft Sans Serif" w:hAnsi="Times New Roman" w:cs="Times New Roman"/>
          <w:spacing w:val="-2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-2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семейное</w:t>
      </w:r>
      <w:r w:rsidRPr="002A5673">
        <w:rPr>
          <w:rFonts w:ascii="Times New Roman" w:eastAsia="Microsoft Sans Serif" w:hAnsi="Times New Roman"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законодательство</w:t>
      </w:r>
      <w:r w:rsidRPr="002A5673">
        <w:rPr>
          <w:rFonts w:ascii="Times New Roman" w:eastAsia="Microsoft Sans Serif" w:hAnsi="Times New Roman" w:cs="Times New Roman"/>
          <w:spacing w:val="6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Семейный</w:t>
      </w:r>
      <w:r w:rsidRPr="002A5673">
        <w:rPr>
          <w:rFonts w:ascii="Times New Roman" w:eastAsia="Microsoft Sans Serif" w:hAnsi="Times New Roman" w:cs="Times New Roman"/>
          <w:spacing w:val="-22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кодекс</w:t>
      </w:r>
      <w:r w:rsidRPr="002A5673">
        <w:rPr>
          <w:rFonts w:ascii="Times New Roman" w:eastAsia="Microsoft Sans Serif" w:hAnsi="Times New Roman"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—</w:t>
      </w:r>
      <w:r w:rsidRPr="002A5673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основа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определения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правового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статуса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ее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членов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Права,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обязанности и законные интересы членов семьи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Принципы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взаим</w:t>
      </w:r>
      <w:proofErr w:type="gram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-</w:t>
      </w:r>
      <w:proofErr w:type="gram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действия членов семьи при осуществлении своих прав и исполнении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обязанностей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Правовая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грамотность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ее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значение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жизни</w:t>
      </w:r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совре</w:t>
      </w:r>
      <w:proofErr w:type="spellEnd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-</w:t>
      </w:r>
      <w:r w:rsidRPr="002A5673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  <w:lang w:val="ru-RU"/>
        </w:rPr>
        <w:t xml:space="preserve"> </w:t>
      </w:r>
      <w:proofErr w:type="spellStart"/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менной</w:t>
      </w:r>
      <w:proofErr w:type="spellEnd"/>
      <w:r w:rsidRPr="002A5673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семьи</w:t>
      </w:r>
      <w:r w:rsidRPr="002A5673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p w:rsidR="00E8056D" w:rsidRDefault="00E8056D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</w:pP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Вариативный</w:t>
      </w:r>
      <w:r w:rsidRPr="002A5673">
        <w:rPr>
          <w:rFonts w:ascii="Times New Roman" w:eastAsia="Microsoft Sans Serif" w:hAnsi="Times New Roman" w:cs="Times New Roman"/>
          <w:spacing w:val="29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компонент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2A5673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(2</w:t>
      </w:r>
      <w:r w:rsidRPr="002A5673">
        <w:rPr>
          <w:rFonts w:ascii="Times New Roman" w:eastAsia="Microsoft Sans Serif" w:hAnsi="Times New Roman" w:cs="Times New Roman"/>
          <w:spacing w:val="30"/>
          <w:w w:val="110"/>
          <w:sz w:val="24"/>
          <w:szCs w:val="24"/>
          <w:lang w:val="ru-RU"/>
        </w:rPr>
        <w:t>ч)</w:t>
      </w:r>
    </w:p>
    <w:p w:rsidR="002A5673" w:rsidRPr="002A5673" w:rsidRDefault="002A5673" w:rsidP="002A5673">
      <w:pPr>
        <w:widowControl w:val="0"/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  <w:sectPr w:rsidR="002A5673" w:rsidRPr="002A5673">
          <w:pgSz w:w="11910" w:h="16840"/>
          <w:pgMar w:top="640" w:right="600" w:bottom="860" w:left="620" w:header="0" w:footer="660" w:gutter="0"/>
          <w:cols w:space="720"/>
        </w:sectPr>
      </w:pPr>
    </w:p>
    <w:p w:rsidR="00AE30D6" w:rsidRDefault="00AE30D6" w:rsidP="002A5673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30D6" w:rsidRDefault="00AE30D6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курса внеурочной деятельности</w:t>
      </w: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Ориентирами планируемых результатов освоения курса «Семье- ведение» являются: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тапредметным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предметным резуль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татам освоения федеральных образовательных программ (ФОП) среднего общего образования, прежде всего в части содержания образования о семье и браке,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межличностных и социальных отно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шениях (в том числе в рамках учебных предметов «Русский язык»,</w:t>
      </w: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«Литература», «Обществознание», «Физическая культура»);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целевые ориентиры результатов воспитания обучающихся в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отн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шении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семьи и брака на уровне среднего общего образования </w:t>
      </w: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Освоение    обучающимися    курса    внеурочной    деятельности</w:t>
      </w: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Семьеведение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должно обеспечивать достижение личностных, мета- предметных и предметных результатов </w:t>
      </w: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E30D6" w:rsidRPr="00AE30D6" w:rsidRDefault="00AE30D6" w:rsidP="002A5673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Личностные результаты: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готовность противостоять деструктивной идеологии, включая культивирование эгоизма, безнравственности, отрицание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ест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ственного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готовность к саморазвитию, самостоятельности и личностному самоопределению;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осознание ценности семьи и семейного образа жизни, ориентация на создание крепкой семьи на основе российских традиционных семейных ценностей;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понимание брака как союза мужчины и женщины для создания семьи, рождения и воспитания в семье детей;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ответственное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отношение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к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своим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родителям,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уважение к старшим;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неприятие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насилия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в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семье,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ухода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от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родительской ответственности;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развитие социальных навыков, включающих способность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выстр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ивать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отношения с другими людьми, заботиться о них, проявлять к ним интерес и разрешать конфликты;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развитие способности сочувствовать и сопереживать, понимать эмоциональное состояние других людей и учитывать его при ос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ществлении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коммуникации;</w:t>
      </w:r>
    </w:p>
    <w:p w:rsidR="00AE30D6" w:rsidRPr="00AE30D6" w:rsidRDefault="00AE30D6" w:rsidP="002A567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готовность к труду, осознание ценности труда, трудолюбие, уч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стие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социально значимой трудовой деятельности в семье </w:t>
      </w:r>
    </w:p>
    <w:p w:rsidR="00AE30D6" w:rsidRDefault="00AE30D6" w:rsidP="00AE30D6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E30D6" w:rsidRDefault="00AE30D6" w:rsidP="00AE30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30D6" w:rsidRPr="00AE30D6" w:rsidRDefault="00AE30D6" w:rsidP="00AE30D6">
      <w:pPr>
        <w:rPr>
          <w:rFonts w:ascii="Times New Roman" w:hAnsi="Times New Roman" w:cs="Times New Roman"/>
          <w:sz w:val="24"/>
          <w:szCs w:val="24"/>
          <w:lang w:val="ru-RU"/>
        </w:rPr>
        <w:sectPr w:rsidR="00AE30D6" w:rsidRPr="00AE30D6">
          <w:pgSz w:w="11910" w:h="16840"/>
          <w:pgMar w:top="640" w:right="600" w:bottom="860" w:left="620" w:header="0" w:footer="660" w:gutter="0"/>
          <w:cols w:space="720"/>
        </w:sectPr>
      </w:pP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ценностей здорового и безопасного образа жизни, ответственного отношения к своему здоровью;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тическая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установка на здоровый образ жизни  (здоровое  пита-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ние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соблюдение гигиены, режим занятий и отдыха, регулярную физическую активность), стремление к физическому совершен-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ствованию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 понимание  значения  личных  усилий  в  сохранении и укреплении своего здоровья и здоровья других людей;</w:t>
      </w: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результаты: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освоение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межпредметных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понятий и универсальных учебных действий (познавательных, коммуникативных, регулятивных), способность использовать их в учебной, познавательной и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альной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практике;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совершенствование языковой культуры как средства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взаимоде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ствия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между людьми и познания мира;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развитие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креативного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мышления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при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решении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жизненных проблем;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овладение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навыками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учебно-исследовательской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и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проектной деятельности;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умение переносить знания, средства и способы действия в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тическую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область жизнедеятельности;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умение самостоятельно работать с различными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информац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онными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источниками, оценивать достоверность, легитимность информации, ее соответствие правовым и морально-этическим нормам;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владение различными способами общения и взаимодействия, умение аргументированно вести диалог;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владение навыками рефлексии, умение оценивать приобретенный опыт; принятие себя, понимание своих достоинств и недостатков </w:t>
      </w: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Предметные результаты: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овладение лексикой, отражающей традиционные российские духовно-нравственные ценности, ценностное отношение к  семье и браку, систему межличностных отношений;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владение знаниями  о  роли  семьи  в  жизни  личности,  общества и государства, о браке и семье как социальном институте,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фун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циях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семьи, роли семейных ценностей и традиций, ответственном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родительстве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владение знаниями о правовых основах семьи и брака;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владение знаниями об этапах и закономерностях развития семьи, способах предотвращения и преодоления семейных конфликтов и кризисов;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владение знаниями о способах сохранения и укрепления здоровья, в том числе репродуктивного, умение применять их на практике;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сформированность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представлений о культуре взаимоотношений в семье (с учетом реализации вариативного ценностно-целевого содержания курса);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восприятие произведений литературы и  искусства  как 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исто</w:t>
      </w:r>
      <w:proofErr w:type="gram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proofErr w:type="gram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ника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опыта оценки явлений с позиций традиционных российских духовно-нравственных ценностей;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умение применять полученные знания для принятия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ских решений в повседневной жизни </w:t>
      </w: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исследование ценностного отношения к семье, браку,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осознан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ному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родительству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proofErr w:type="spellEnd"/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до начала курса и по итогам его освоения;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проектная деятельность;</w:t>
      </w:r>
    </w:p>
    <w:p w:rsidR="00AE30D6" w:rsidRP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педагогическое наблюдение;</w:t>
      </w:r>
    </w:p>
    <w:p w:rsidR="00AE30D6" w:rsidRDefault="00AE30D6" w:rsidP="00AE30D6">
      <w:pPr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участие в социально-значимых проектах и акциях по тематике курса и пр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AE30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E30D6" w:rsidRPr="00AE30D6" w:rsidRDefault="00AE30D6" w:rsidP="00AE30D6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 w:type="page"/>
      </w:r>
    </w:p>
    <w:p w:rsidR="00AE30D6" w:rsidRPr="00AE30D6" w:rsidRDefault="00AE30D6" w:rsidP="00AE30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0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учебного курса внеурочной деятельности</w:t>
      </w:r>
    </w:p>
    <w:p w:rsidR="00AE30D6" w:rsidRDefault="00AE30D6" w:rsidP="00AE30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Семьеведение</w:t>
      </w:r>
      <w:proofErr w:type="spellEnd"/>
      <w:r w:rsidRPr="00AE30D6">
        <w:rPr>
          <w:rFonts w:ascii="Times New Roman" w:hAnsi="Times New Roman" w:cs="Times New Roman"/>
          <w:b/>
          <w:sz w:val="24"/>
          <w:szCs w:val="24"/>
          <w:lang w:val="ru-RU"/>
        </w:rPr>
        <w:t>» на 2024-2025 учебный год</w:t>
      </w:r>
    </w:p>
    <w:p w:rsidR="009E3595" w:rsidRPr="009E3595" w:rsidRDefault="009E3595" w:rsidP="009E3595">
      <w:pPr>
        <w:widowControl w:val="0"/>
        <w:autoSpaceDE w:val="0"/>
        <w:autoSpaceDN w:val="0"/>
        <w:spacing w:before="270" w:beforeAutospacing="0" w:after="0" w:afterAutospacing="0" w:line="319" w:lineRule="auto"/>
        <w:ind w:left="147" w:right="115" w:firstLine="698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 xml:space="preserve">Программа курса рассчитана </w:t>
      </w:r>
      <w:r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на реализацию в течение 34 учеб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ных часов и предполагает включение в учебный план образовательной</w:t>
      </w:r>
      <w:r w:rsidRPr="009E3595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организации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в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рамках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части,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формируемой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участниками</w:t>
      </w:r>
      <w:r w:rsidRPr="009E3595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образова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тельных</w:t>
      </w:r>
      <w:r w:rsidRPr="009E3595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9E3595"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отношений</w:t>
      </w:r>
      <w:r>
        <w:rPr>
          <w:rFonts w:ascii="Times New Roman" w:eastAsia="Microsoft Sans Serif" w:hAnsi="Times New Roman" w:cs="Times New Roman"/>
          <w:w w:val="110"/>
          <w:sz w:val="24"/>
          <w:szCs w:val="24"/>
          <w:lang w:val="ru-RU"/>
        </w:rPr>
        <w:t>.</w:t>
      </w:r>
      <w:r w:rsidRPr="009E3595">
        <w:rPr>
          <w:rFonts w:ascii="Times New Roman" w:eastAsia="Microsoft Sans Serif" w:hAnsi="Times New Roman" w:cs="Times New Roman"/>
          <w:w w:val="92"/>
          <w:sz w:val="24"/>
          <w:szCs w:val="24"/>
          <w:lang w:val="ru-RU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0"/>
        <w:gridCol w:w="4526"/>
        <w:gridCol w:w="974"/>
        <w:gridCol w:w="1845"/>
        <w:gridCol w:w="2982"/>
      </w:tblGrid>
      <w:tr w:rsidR="00AE30D6" w:rsidRPr="002A5673" w:rsidTr="008A4E71">
        <w:tc>
          <w:tcPr>
            <w:tcW w:w="560" w:type="dxa"/>
          </w:tcPr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4" w:name="_GoBack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26" w:type="dxa"/>
          </w:tcPr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974" w:type="dxa"/>
          </w:tcPr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5" w:type="dxa"/>
          </w:tcPr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49" w:type="dxa"/>
          </w:tcPr>
          <w:p w:rsidR="00AE30D6" w:rsidRPr="002A5673" w:rsidRDefault="00AE30D6" w:rsidP="00AE30D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gramStart"/>
            <w:r w:rsidRPr="002A567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</w:t>
            </w:r>
            <w:proofErr w:type="gramEnd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ыть 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казаться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right="48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 трудная</w:t>
            </w:r>
            <w:r w:rsidRPr="002A567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взросления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Мужественность</w:t>
            </w:r>
            <w:r w:rsidRPr="002A5673">
              <w:rPr>
                <w:rFonts w:ascii="Times New Roman" w:eastAsia="Microsoft Sans Serif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5673">
              <w:rPr>
                <w:rFonts w:ascii="Times New Roman" w:eastAsia="Microsoft Sans Serif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женственность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Семья как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традиционная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российская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right="20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делает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семью</w:t>
            </w:r>
            <w:r w:rsidRPr="002A567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крепкой: семейные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 и</w:t>
            </w:r>
            <w:r w:rsidRPr="002A567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4" w:right="486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Искусство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2A567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вместе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Уклад</w:t>
            </w:r>
            <w:r w:rsidRPr="002A567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Вариативный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компонент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vertAlign w:val="superscript"/>
                <w:lang w:val="ru-RU"/>
              </w:rPr>
              <w:t xml:space="preserve">. </w:t>
            </w:r>
            <w:r w:rsidRPr="002A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создать крепкую семью. 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Вариативный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компонент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vertAlign w:val="superscript"/>
                <w:lang w:val="ru-RU"/>
              </w:rPr>
              <w:t xml:space="preserve">. </w:t>
            </w:r>
            <w:r w:rsidRPr="002A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создать крепкую семью. 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A5673">
              <w:rPr>
                <w:rFonts w:ascii="Times New Roman" w:eastAsia="Microsoft Sans Serif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5673">
              <w:rPr>
                <w:rFonts w:ascii="Times New Roman" w:eastAsia="Microsoft Sans Serif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влюбленность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  <w:r w:rsidRPr="002A5673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спу</w:t>
            </w:r>
            <w:proofErr w:type="gramStart"/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proofErr w:type="spellEnd"/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ника</w:t>
            </w:r>
            <w:proofErr w:type="spellEnd"/>
            <w:r w:rsidRPr="002A5673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Романтические</w:t>
            </w:r>
            <w:r w:rsidRPr="002A567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right="601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Готовность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 созданию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Свадьба</w:t>
            </w:r>
            <w:r w:rsidRPr="002A567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Становление</w:t>
            </w:r>
            <w:r w:rsidRPr="002A567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right="3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Первые годы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A567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браке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4" w:right="48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Мотивы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2" w:right="294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Родительство</w:t>
            </w:r>
            <w:proofErr w:type="spellEnd"/>
            <w:r w:rsidRPr="002A567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A567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подготовка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2A567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рождению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ребенка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6" w:right="22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Родительская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</w:t>
            </w:r>
            <w:r w:rsidRPr="002A567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Воспитание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Родители</w:t>
            </w:r>
          </w:p>
          <w:p w:rsidR="00E8056D" w:rsidRPr="002A5673" w:rsidRDefault="00E8056D" w:rsidP="00E8056D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дети: взаимоотношения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поколений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right="4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Конфликты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A567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семье</w:t>
            </w:r>
          </w:p>
          <w:p w:rsidR="00E8056D" w:rsidRPr="002A5673" w:rsidRDefault="00E8056D" w:rsidP="00E8056D">
            <w:pPr>
              <w:pStyle w:val="TableParagraph"/>
              <w:spacing w:before="2" w:line="264" w:lineRule="auto"/>
              <w:ind w:left="111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2A5673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способы</w:t>
            </w:r>
            <w:r w:rsidRPr="002A5673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2A5673">
              <w:rPr>
                <w:rFonts w:ascii="Times New Roman" w:hAnsi="Times New Roman" w:cs="Times New Roman"/>
                <w:spacing w:val="-70"/>
                <w:w w:val="11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преодоления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Преодоление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семейных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кризисов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Вариативный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Вариативный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Здоровый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</w:t>
            </w:r>
            <w:r w:rsidRPr="002A5673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2A5673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right="72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Полезные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вредные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привычки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репро</w:t>
            </w:r>
            <w:r w:rsidRPr="002A567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дуктивного</w:t>
            </w:r>
            <w:r w:rsidRPr="002A567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1" w:firstLine="9"/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Психологическое</w:t>
            </w:r>
            <w:r w:rsidRPr="002A567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здоровье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     </w:t>
            </w:r>
          </w:p>
          <w:p w:rsidR="00E8056D" w:rsidRPr="002A5673" w:rsidRDefault="00E8056D" w:rsidP="00E8056D">
            <w:pPr>
              <w:pStyle w:val="TableParagraph"/>
              <w:spacing w:line="264" w:lineRule="auto"/>
              <w:ind w:left="10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02" w:right="207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Экономическое</w:t>
            </w:r>
            <w:r w:rsidRPr="002A5673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благопо</w:t>
            </w:r>
            <w:proofErr w:type="spellEnd"/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лучие</w:t>
            </w:r>
            <w:proofErr w:type="spellEnd"/>
            <w:proofErr w:type="gramEnd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2" w:hanging="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2" w:hanging="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Семейная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политика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Федерации</w:t>
            </w:r>
            <w:r w:rsidRPr="002A5673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5673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2A5673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государственной</w:t>
            </w:r>
            <w:r w:rsidRPr="002A5673">
              <w:rPr>
                <w:rFonts w:ascii="Times New Roman" w:eastAsia="Microsoft Sans Serif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поддержки</w:t>
            </w:r>
            <w:r w:rsidRPr="002A5673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5673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98" w:right="199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Правовые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аспекты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семейной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  права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A567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обязанности</w:t>
            </w:r>
            <w:r w:rsidRPr="002A5673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членов</w:t>
            </w:r>
            <w:r w:rsidRPr="002A567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26" w:type="dxa"/>
          </w:tcPr>
          <w:p w:rsidR="00E8056D" w:rsidRPr="002A5673" w:rsidRDefault="00E8056D" w:rsidP="00E8056D">
            <w:pPr>
              <w:pStyle w:val="TableParagraph"/>
              <w:spacing w:line="264" w:lineRule="auto"/>
              <w:ind w:left="1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tr w:rsidR="00E8056D" w:rsidRPr="002A5673" w:rsidTr="00857FA6">
        <w:tc>
          <w:tcPr>
            <w:tcW w:w="560" w:type="dxa"/>
          </w:tcPr>
          <w:p w:rsidR="00E8056D" w:rsidRPr="002A5673" w:rsidRDefault="00E8056D" w:rsidP="00E8056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26" w:type="dxa"/>
            <w:vAlign w:val="center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proofErr w:type="spellEnd"/>
            <w:r w:rsidRPr="002A5673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974" w:type="dxa"/>
          </w:tcPr>
          <w:p w:rsidR="00E8056D" w:rsidRPr="002A5673" w:rsidRDefault="00E8056D" w:rsidP="00E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</w:tcPr>
          <w:p w:rsidR="00E8056D" w:rsidRPr="002A5673" w:rsidRDefault="00E8056D" w:rsidP="00E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73">
              <w:rPr>
                <w:rFonts w:ascii="Times New Roman" w:hAnsi="Times New Roman" w:cs="Times New Roman"/>
                <w:sz w:val="24"/>
                <w:szCs w:val="24"/>
              </w:rPr>
              <w:t>https://irorb.ru/semevedenie/</w:t>
            </w:r>
          </w:p>
        </w:tc>
      </w:tr>
      <w:bookmarkEnd w:id="4"/>
    </w:tbl>
    <w:p w:rsidR="00AE30D6" w:rsidRPr="00AE30D6" w:rsidRDefault="00AE30D6" w:rsidP="00AE30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E30D6" w:rsidRDefault="00AE30D6" w:rsidP="00AE30D6">
      <w:pPr>
        <w:tabs>
          <w:tab w:val="left" w:pos="948"/>
        </w:tabs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E30D6" w:rsidRPr="00AE30D6" w:rsidRDefault="00AE30D6" w:rsidP="00AE30D6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ru-RU"/>
        </w:rPr>
        <w:sectPr w:rsidR="00AE30D6" w:rsidRPr="00AE30D6">
          <w:pgSz w:w="11910" w:h="16840"/>
          <w:pgMar w:top="580" w:right="600" w:bottom="860" w:left="620" w:header="0" w:footer="66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E30D6" w:rsidRPr="00AE30D6" w:rsidRDefault="00AE30D6" w:rsidP="00AE30D6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sectPr w:rsidR="00AE30D6" w:rsidRPr="00AE30D6">
          <w:pgSz w:w="11910" w:h="16840"/>
          <w:pgMar w:top="580" w:right="600" w:bottom="860" w:left="620" w:header="0" w:footer="660" w:gutter="0"/>
          <w:cols w:space="720"/>
        </w:sectPr>
      </w:pPr>
    </w:p>
    <w:p w:rsidR="00293D28" w:rsidRPr="00AE30D6" w:rsidRDefault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AE30D6" w:rsidRDefault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AE30D6" w:rsidRDefault="00293D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учебного курса внеурочной деятельности</w:t>
      </w: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b/>
          <w:sz w:val="24"/>
          <w:szCs w:val="24"/>
          <w:lang w:val="ru-RU"/>
        </w:rPr>
        <w:t>«Разговоры о важном» на 2024-2025 учебный год</w:t>
      </w:r>
    </w:p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3D28" w:rsidRPr="0010539B" w:rsidRDefault="00293D28" w:rsidP="00293D28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рассчитано на 36 часов в год в 5–9-х классах в соответствии с рабочей программой курса внеурочной деятельности «Разговоры о важном» на 2024/25</w:t>
      </w:r>
      <w:r w:rsidRPr="001053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</w:t>
      </w:r>
      <w:proofErr w:type="spellStart"/>
      <w:r w:rsidRPr="0010539B">
        <w:rPr>
          <w:rFonts w:ascii="Times New Roman" w:hAnsi="Times New Roman" w:cs="Times New Roman"/>
          <w:color w:val="000000"/>
          <w:sz w:val="24"/>
          <w:szCs w:val="24"/>
        </w:rPr>
        <w:t>razgovor</w:t>
      </w:r>
      <w:proofErr w:type="spellEnd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0539B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0539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часами, выделенными на курс «Разговоры о важном» в плане внеурочной деятельности ООО: 34 часа в год в 5–9-х классах.</w:t>
      </w:r>
    </w:p>
    <w:p w:rsidR="00A60040" w:rsidRPr="0010539B" w:rsidRDefault="00A60040" w:rsidP="00293D28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132D" w:rsidRPr="0010539B" w:rsidRDefault="00A60040" w:rsidP="00A6004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539B">
        <w:rPr>
          <w:rFonts w:ascii="Times New Roman" w:hAnsi="Times New Roman" w:cs="Times New Roman"/>
          <w:color w:val="000000"/>
          <w:sz w:val="24"/>
          <w:szCs w:val="24"/>
          <w:lang w:val="ru-RU"/>
        </w:rPr>
        <w:t>5-9-е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7"/>
        <w:gridCol w:w="974"/>
        <w:gridCol w:w="1845"/>
        <w:gridCol w:w="1949"/>
      </w:tblGrid>
      <w:tr w:rsidR="00A60040" w:rsidRPr="0010539B" w:rsidTr="00A60040">
        <w:tc>
          <w:tcPr>
            <w:tcW w:w="560" w:type="dxa"/>
          </w:tcPr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527" w:type="dxa"/>
          </w:tcPr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974" w:type="dxa"/>
          </w:tcPr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5" w:type="dxa"/>
          </w:tcPr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49" w:type="dxa"/>
          </w:tcPr>
          <w:p w:rsidR="0008132D" w:rsidRPr="0010539B" w:rsidRDefault="0008132D" w:rsidP="0010539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7" w:type="dxa"/>
          </w:tcPr>
          <w:p w:rsidR="00A60040" w:rsidRPr="0010539B" w:rsidRDefault="00A60040" w:rsidP="0008132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рождения П. И. Чайковского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60040" w:rsidRPr="0010539B" w:rsidTr="00A60040">
        <w:tc>
          <w:tcPr>
            <w:tcW w:w="560" w:type="dxa"/>
          </w:tcPr>
          <w:p w:rsidR="00A60040" w:rsidRPr="0010539B" w:rsidRDefault="00A60040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527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974" w:type="dxa"/>
          </w:tcPr>
          <w:p w:rsidR="00A60040" w:rsidRPr="0010539B" w:rsidRDefault="00A60040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60040" w:rsidRPr="0010539B" w:rsidRDefault="00A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10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949" w:type="dxa"/>
            <w:vAlign w:val="center"/>
          </w:tcPr>
          <w:p w:rsidR="00A60040" w:rsidRPr="0010539B" w:rsidRDefault="00A60040" w:rsidP="00105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293D28" w:rsidRPr="0010539B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93D28" w:rsidRPr="0010539B" w:rsidSect="00293D28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AE"/>
    <w:multiLevelType w:val="hybridMultilevel"/>
    <w:tmpl w:val="695EC180"/>
    <w:lvl w:ilvl="0" w:tplc="064CCDC2">
      <w:numFmt w:val="bullet"/>
      <w:lvlText w:val="•"/>
      <w:lvlJc w:val="left"/>
      <w:pPr>
        <w:ind w:left="839" w:hanging="372"/>
      </w:pPr>
      <w:rPr>
        <w:rFonts w:ascii="Comic Sans MS" w:eastAsia="Comic Sans MS" w:hAnsi="Comic Sans MS" w:cs="Comic Sans MS" w:hint="default"/>
        <w:b/>
        <w:bCs/>
        <w:color w:val="CD1719"/>
        <w:w w:val="81"/>
        <w:position w:val="-1"/>
        <w:sz w:val="36"/>
        <w:szCs w:val="36"/>
        <w:lang w:val="ru-RU" w:eastAsia="en-US" w:bidi="ar-SA"/>
      </w:rPr>
    </w:lvl>
    <w:lvl w:ilvl="1" w:tplc="30884688">
      <w:numFmt w:val="bullet"/>
      <w:lvlText w:val="•"/>
      <w:lvlJc w:val="left"/>
      <w:pPr>
        <w:ind w:left="153" w:hanging="320"/>
      </w:pPr>
      <w:rPr>
        <w:rFonts w:ascii="Comic Sans MS" w:eastAsia="Comic Sans MS" w:hAnsi="Comic Sans MS" w:cs="Comic Sans MS" w:hint="default"/>
        <w:b/>
        <w:bCs/>
        <w:color w:val="CD1719"/>
        <w:w w:val="81"/>
        <w:position w:val="-1"/>
        <w:sz w:val="36"/>
        <w:szCs w:val="36"/>
        <w:lang w:val="ru-RU" w:eastAsia="en-US" w:bidi="ar-SA"/>
      </w:rPr>
    </w:lvl>
    <w:lvl w:ilvl="2" w:tplc="27FE833C">
      <w:numFmt w:val="bullet"/>
      <w:lvlText w:val="•"/>
      <w:lvlJc w:val="left"/>
      <w:pPr>
        <w:ind w:left="1933" w:hanging="320"/>
      </w:pPr>
      <w:rPr>
        <w:rFonts w:hint="default"/>
        <w:lang w:val="ru-RU" w:eastAsia="en-US" w:bidi="ar-SA"/>
      </w:rPr>
    </w:lvl>
    <w:lvl w:ilvl="3" w:tplc="2E12C580">
      <w:numFmt w:val="bullet"/>
      <w:lvlText w:val="•"/>
      <w:lvlJc w:val="left"/>
      <w:pPr>
        <w:ind w:left="3027" w:hanging="320"/>
      </w:pPr>
      <w:rPr>
        <w:rFonts w:hint="default"/>
        <w:lang w:val="ru-RU" w:eastAsia="en-US" w:bidi="ar-SA"/>
      </w:rPr>
    </w:lvl>
    <w:lvl w:ilvl="4" w:tplc="5B901088">
      <w:numFmt w:val="bullet"/>
      <w:lvlText w:val="•"/>
      <w:lvlJc w:val="left"/>
      <w:pPr>
        <w:ind w:left="4121" w:hanging="320"/>
      </w:pPr>
      <w:rPr>
        <w:rFonts w:hint="default"/>
        <w:lang w:val="ru-RU" w:eastAsia="en-US" w:bidi="ar-SA"/>
      </w:rPr>
    </w:lvl>
    <w:lvl w:ilvl="5" w:tplc="90661F66">
      <w:numFmt w:val="bullet"/>
      <w:lvlText w:val="•"/>
      <w:lvlJc w:val="left"/>
      <w:pPr>
        <w:ind w:left="5215" w:hanging="320"/>
      </w:pPr>
      <w:rPr>
        <w:rFonts w:hint="default"/>
        <w:lang w:val="ru-RU" w:eastAsia="en-US" w:bidi="ar-SA"/>
      </w:rPr>
    </w:lvl>
    <w:lvl w:ilvl="6" w:tplc="0150B612">
      <w:numFmt w:val="bullet"/>
      <w:lvlText w:val="•"/>
      <w:lvlJc w:val="left"/>
      <w:pPr>
        <w:ind w:left="6309" w:hanging="320"/>
      </w:pPr>
      <w:rPr>
        <w:rFonts w:hint="default"/>
        <w:lang w:val="ru-RU" w:eastAsia="en-US" w:bidi="ar-SA"/>
      </w:rPr>
    </w:lvl>
    <w:lvl w:ilvl="7" w:tplc="750604E2">
      <w:numFmt w:val="bullet"/>
      <w:lvlText w:val="•"/>
      <w:lvlJc w:val="left"/>
      <w:pPr>
        <w:ind w:left="7403" w:hanging="320"/>
      </w:pPr>
      <w:rPr>
        <w:rFonts w:hint="default"/>
        <w:lang w:val="ru-RU" w:eastAsia="en-US" w:bidi="ar-SA"/>
      </w:rPr>
    </w:lvl>
    <w:lvl w:ilvl="8" w:tplc="90F6CC54">
      <w:numFmt w:val="bullet"/>
      <w:lvlText w:val="•"/>
      <w:lvlJc w:val="left"/>
      <w:pPr>
        <w:ind w:left="8497" w:hanging="320"/>
      </w:pPr>
      <w:rPr>
        <w:rFonts w:hint="default"/>
        <w:lang w:val="ru-RU" w:eastAsia="en-US" w:bidi="ar-SA"/>
      </w:rPr>
    </w:lvl>
  </w:abstractNum>
  <w:abstractNum w:abstractNumId="1">
    <w:nsid w:val="14414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2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7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6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B5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05B5C"/>
    <w:multiLevelType w:val="hybridMultilevel"/>
    <w:tmpl w:val="4386EE6E"/>
    <w:lvl w:ilvl="0" w:tplc="8594163A">
      <w:start w:val="1"/>
      <w:numFmt w:val="decimal"/>
      <w:lvlText w:val="%1"/>
      <w:lvlJc w:val="left"/>
      <w:pPr>
        <w:ind w:left="840" w:hanging="689"/>
      </w:pPr>
      <w:rPr>
        <w:rFonts w:ascii="Microsoft Sans Serif" w:eastAsia="Microsoft Sans Serif" w:hAnsi="Microsoft Sans Serif" w:cs="Microsoft Sans Serif" w:hint="default"/>
        <w:w w:val="64"/>
        <w:sz w:val="22"/>
        <w:szCs w:val="22"/>
        <w:lang w:val="ru-RU" w:eastAsia="en-US" w:bidi="ar-SA"/>
      </w:rPr>
    </w:lvl>
    <w:lvl w:ilvl="1" w:tplc="02A84ADA">
      <w:numFmt w:val="bullet"/>
      <w:lvlText w:val="•"/>
      <w:lvlJc w:val="left"/>
      <w:pPr>
        <w:ind w:left="1824" w:hanging="689"/>
      </w:pPr>
      <w:rPr>
        <w:rFonts w:hint="default"/>
        <w:lang w:val="ru-RU" w:eastAsia="en-US" w:bidi="ar-SA"/>
      </w:rPr>
    </w:lvl>
    <w:lvl w:ilvl="2" w:tplc="DA8A7B24">
      <w:numFmt w:val="bullet"/>
      <w:lvlText w:val="•"/>
      <w:lvlJc w:val="left"/>
      <w:pPr>
        <w:ind w:left="2809" w:hanging="689"/>
      </w:pPr>
      <w:rPr>
        <w:rFonts w:hint="default"/>
        <w:lang w:val="ru-RU" w:eastAsia="en-US" w:bidi="ar-SA"/>
      </w:rPr>
    </w:lvl>
    <w:lvl w:ilvl="3" w:tplc="9146A358">
      <w:numFmt w:val="bullet"/>
      <w:lvlText w:val="•"/>
      <w:lvlJc w:val="left"/>
      <w:pPr>
        <w:ind w:left="3793" w:hanging="689"/>
      </w:pPr>
      <w:rPr>
        <w:rFonts w:hint="default"/>
        <w:lang w:val="ru-RU" w:eastAsia="en-US" w:bidi="ar-SA"/>
      </w:rPr>
    </w:lvl>
    <w:lvl w:ilvl="4" w:tplc="EDCE8ABC">
      <w:numFmt w:val="bullet"/>
      <w:lvlText w:val="•"/>
      <w:lvlJc w:val="left"/>
      <w:pPr>
        <w:ind w:left="4778" w:hanging="689"/>
      </w:pPr>
      <w:rPr>
        <w:rFonts w:hint="default"/>
        <w:lang w:val="ru-RU" w:eastAsia="en-US" w:bidi="ar-SA"/>
      </w:rPr>
    </w:lvl>
    <w:lvl w:ilvl="5" w:tplc="EB2A6ABA">
      <w:numFmt w:val="bullet"/>
      <w:lvlText w:val="•"/>
      <w:lvlJc w:val="left"/>
      <w:pPr>
        <w:ind w:left="5762" w:hanging="689"/>
      </w:pPr>
      <w:rPr>
        <w:rFonts w:hint="default"/>
        <w:lang w:val="ru-RU" w:eastAsia="en-US" w:bidi="ar-SA"/>
      </w:rPr>
    </w:lvl>
    <w:lvl w:ilvl="6" w:tplc="D1CE416E">
      <w:numFmt w:val="bullet"/>
      <w:lvlText w:val="•"/>
      <w:lvlJc w:val="left"/>
      <w:pPr>
        <w:ind w:left="6747" w:hanging="689"/>
      </w:pPr>
      <w:rPr>
        <w:rFonts w:hint="default"/>
        <w:lang w:val="ru-RU" w:eastAsia="en-US" w:bidi="ar-SA"/>
      </w:rPr>
    </w:lvl>
    <w:lvl w:ilvl="7" w:tplc="79842288">
      <w:numFmt w:val="bullet"/>
      <w:lvlText w:val="•"/>
      <w:lvlJc w:val="left"/>
      <w:pPr>
        <w:ind w:left="7731" w:hanging="689"/>
      </w:pPr>
      <w:rPr>
        <w:rFonts w:hint="default"/>
        <w:lang w:val="ru-RU" w:eastAsia="en-US" w:bidi="ar-SA"/>
      </w:rPr>
    </w:lvl>
    <w:lvl w:ilvl="8" w:tplc="29FE45BC">
      <w:numFmt w:val="bullet"/>
      <w:lvlText w:val="•"/>
      <w:lvlJc w:val="left"/>
      <w:pPr>
        <w:ind w:left="8716" w:hanging="689"/>
      </w:pPr>
      <w:rPr>
        <w:rFonts w:hint="default"/>
        <w:lang w:val="ru-RU" w:eastAsia="en-US" w:bidi="ar-SA"/>
      </w:rPr>
    </w:lvl>
  </w:abstractNum>
  <w:abstractNum w:abstractNumId="7">
    <w:nsid w:val="62E234C8"/>
    <w:multiLevelType w:val="hybridMultilevel"/>
    <w:tmpl w:val="23ACEAB4"/>
    <w:lvl w:ilvl="0" w:tplc="B3288284">
      <w:start w:val="1"/>
      <w:numFmt w:val="decimal"/>
      <w:lvlText w:val="%1)"/>
      <w:lvlJc w:val="left"/>
      <w:pPr>
        <w:ind w:left="847" w:hanging="424"/>
        <w:jc w:val="right"/>
      </w:pPr>
      <w:rPr>
        <w:rFonts w:ascii="Microsoft Sans Serif" w:eastAsia="Microsoft Sans Serif" w:hAnsi="Microsoft Sans Serif" w:cs="Microsoft Sans Serif" w:hint="default"/>
        <w:spacing w:val="-4"/>
        <w:w w:val="89"/>
        <w:sz w:val="28"/>
        <w:szCs w:val="28"/>
        <w:lang w:val="ru-RU" w:eastAsia="en-US" w:bidi="ar-SA"/>
      </w:rPr>
    </w:lvl>
    <w:lvl w:ilvl="1" w:tplc="7EF617C8">
      <w:numFmt w:val="bullet"/>
      <w:lvlText w:val="•"/>
      <w:lvlJc w:val="left"/>
      <w:pPr>
        <w:ind w:left="1824" w:hanging="424"/>
      </w:pPr>
      <w:rPr>
        <w:rFonts w:hint="default"/>
        <w:lang w:val="ru-RU" w:eastAsia="en-US" w:bidi="ar-SA"/>
      </w:rPr>
    </w:lvl>
    <w:lvl w:ilvl="2" w:tplc="AC7A3744">
      <w:numFmt w:val="bullet"/>
      <w:lvlText w:val="•"/>
      <w:lvlJc w:val="left"/>
      <w:pPr>
        <w:ind w:left="2809" w:hanging="424"/>
      </w:pPr>
      <w:rPr>
        <w:rFonts w:hint="default"/>
        <w:lang w:val="ru-RU" w:eastAsia="en-US" w:bidi="ar-SA"/>
      </w:rPr>
    </w:lvl>
    <w:lvl w:ilvl="3" w:tplc="B20AACF0">
      <w:numFmt w:val="bullet"/>
      <w:lvlText w:val="•"/>
      <w:lvlJc w:val="left"/>
      <w:pPr>
        <w:ind w:left="3793" w:hanging="424"/>
      </w:pPr>
      <w:rPr>
        <w:rFonts w:hint="default"/>
        <w:lang w:val="ru-RU" w:eastAsia="en-US" w:bidi="ar-SA"/>
      </w:rPr>
    </w:lvl>
    <w:lvl w:ilvl="4" w:tplc="E5101848">
      <w:numFmt w:val="bullet"/>
      <w:lvlText w:val="•"/>
      <w:lvlJc w:val="left"/>
      <w:pPr>
        <w:ind w:left="4778" w:hanging="424"/>
      </w:pPr>
      <w:rPr>
        <w:rFonts w:hint="default"/>
        <w:lang w:val="ru-RU" w:eastAsia="en-US" w:bidi="ar-SA"/>
      </w:rPr>
    </w:lvl>
    <w:lvl w:ilvl="5" w:tplc="01509374">
      <w:numFmt w:val="bullet"/>
      <w:lvlText w:val="•"/>
      <w:lvlJc w:val="left"/>
      <w:pPr>
        <w:ind w:left="5762" w:hanging="424"/>
      </w:pPr>
      <w:rPr>
        <w:rFonts w:hint="default"/>
        <w:lang w:val="ru-RU" w:eastAsia="en-US" w:bidi="ar-SA"/>
      </w:rPr>
    </w:lvl>
    <w:lvl w:ilvl="6" w:tplc="4C76D5DE">
      <w:numFmt w:val="bullet"/>
      <w:lvlText w:val="•"/>
      <w:lvlJc w:val="left"/>
      <w:pPr>
        <w:ind w:left="6747" w:hanging="424"/>
      </w:pPr>
      <w:rPr>
        <w:rFonts w:hint="default"/>
        <w:lang w:val="ru-RU" w:eastAsia="en-US" w:bidi="ar-SA"/>
      </w:rPr>
    </w:lvl>
    <w:lvl w:ilvl="7" w:tplc="293C63FA">
      <w:numFmt w:val="bullet"/>
      <w:lvlText w:val="•"/>
      <w:lvlJc w:val="left"/>
      <w:pPr>
        <w:ind w:left="7731" w:hanging="424"/>
      </w:pPr>
      <w:rPr>
        <w:rFonts w:hint="default"/>
        <w:lang w:val="ru-RU" w:eastAsia="en-US" w:bidi="ar-SA"/>
      </w:rPr>
    </w:lvl>
    <w:lvl w:ilvl="8" w:tplc="D416099C">
      <w:numFmt w:val="bullet"/>
      <w:lvlText w:val="•"/>
      <w:lvlJc w:val="left"/>
      <w:pPr>
        <w:ind w:left="8716" w:hanging="424"/>
      </w:pPr>
      <w:rPr>
        <w:rFonts w:hint="default"/>
        <w:lang w:val="ru-RU" w:eastAsia="en-US" w:bidi="ar-SA"/>
      </w:rPr>
    </w:lvl>
  </w:abstractNum>
  <w:abstractNum w:abstractNumId="8">
    <w:nsid w:val="62E23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D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D7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6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1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0C"/>
    <w:rsid w:val="0008132D"/>
    <w:rsid w:val="0010539B"/>
    <w:rsid w:val="00107A70"/>
    <w:rsid w:val="00257530"/>
    <w:rsid w:val="00266C0C"/>
    <w:rsid w:val="00293D28"/>
    <w:rsid w:val="002A5673"/>
    <w:rsid w:val="00465111"/>
    <w:rsid w:val="007638DD"/>
    <w:rsid w:val="0077648F"/>
    <w:rsid w:val="009E3595"/>
    <w:rsid w:val="00A60040"/>
    <w:rsid w:val="00AE30D6"/>
    <w:rsid w:val="00E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/>
      <w:ind w:left="851"/>
      <w:outlineLvl w:val="0"/>
    </w:pPr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0539B"/>
    <w:rPr>
      <w:rFonts w:ascii="Trebuchet MS" w:eastAsia="Trebuchet MS" w:hAnsi="Trebuchet MS" w:cs="Trebuchet MS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0539B"/>
  </w:style>
  <w:style w:type="table" w:customStyle="1" w:styleId="TableNormal">
    <w:name w:val="Table Normal"/>
    <w:uiPriority w:val="2"/>
    <w:semiHidden/>
    <w:unhideWhenUsed/>
    <w:qFormat/>
    <w:rsid w:val="00105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/>
    </w:pPr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0539B"/>
    <w:rPr>
      <w:rFonts w:ascii="Microsoft Sans Serif" w:eastAsia="Microsoft Sans Serif" w:hAnsi="Microsoft Sans Serif" w:cs="Microsoft Sans Serif"/>
      <w:sz w:val="28"/>
      <w:szCs w:val="28"/>
    </w:rPr>
  </w:style>
  <w:style w:type="paragraph" w:styleId="a6">
    <w:name w:val="Title"/>
    <w:basedOn w:val="a"/>
    <w:link w:val="a7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 w:line="1334" w:lineRule="exact"/>
      <w:ind w:left="513"/>
    </w:pPr>
    <w:rPr>
      <w:rFonts w:ascii="Comic Sans MS" w:eastAsia="Comic Sans MS" w:hAnsi="Comic Sans MS" w:cs="Comic Sans MS"/>
      <w:b/>
      <w:bCs/>
      <w:sz w:val="96"/>
      <w:szCs w:val="96"/>
      <w:lang w:val="ru-RU"/>
    </w:rPr>
  </w:style>
  <w:style w:type="character" w:customStyle="1" w:styleId="a7">
    <w:name w:val="Название Знак"/>
    <w:basedOn w:val="a0"/>
    <w:link w:val="a6"/>
    <w:uiPriority w:val="1"/>
    <w:rsid w:val="0010539B"/>
    <w:rPr>
      <w:rFonts w:ascii="Comic Sans MS" w:eastAsia="Comic Sans MS" w:hAnsi="Comic Sans MS" w:cs="Comic Sans MS"/>
      <w:b/>
      <w:bCs/>
      <w:sz w:val="96"/>
      <w:szCs w:val="96"/>
    </w:rPr>
  </w:style>
  <w:style w:type="paragraph" w:styleId="a8">
    <w:name w:val="List Paragraph"/>
    <w:basedOn w:val="a"/>
    <w:uiPriority w:val="1"/>
    <w:qFormat/>
    <w:rsid w:val="0010539B"/>
    <w:pPr>
      <w:widowControl w:val="0"/>
      <w:autoSpaceDE w:val="0"/>
      <w:autoSpaceDN w:val="0"/>
      <w:spacing w:before="57" w:beforeAutospacing="0" w:after="0" w:afterAutospacing="0" w:line="420" w:lineRule="exact"/>
      <w:ind w:left="841" w:right="115" w:hanging="370"/>
      <w:jc w:val="both"/>
    </w:pPr>
    <w:rPr>
      <w:rFonts w:ascii="Microsoft Sans Serif" w:eastAsia="Microsoft Sans Serif" w:hAnsi="Microsoft Sans Serif" w:cs="Microsoft Sans Serif"/>
      <w:lang w:val="ru-RU"/>
    </w:rPr>
  </w:style>
  <w:style w:type="paragraph" w:customStyle="1" w:styleId="TableParagraph">
    <w:name w:val="Table Paragraph"/>
    <w:basedOn w:val="a"/>
    <w:uiPriority w:val="1"/>
    <w:qFormat/>
    <w:rsid w:val="0010539B"/>
    <w:pPr>
      <w:widowControl w:val="0"/>
      <w:autoSpaceDE w:val="0"/>
      <w:autoSpaceDN w:val="0"/>
      <w:spacing w:before="62" w:beforeAutospacing="0" w:after="0" w:afterAutospacing="0"/>
    </w:pPr>
    <w:rPr>
      <w:rFonts w:ascii="Microsoft Sans Serif" w:eastAsia="Microsoft Sans Serif" w:hAnsi="Microsoft Sans Serif" w:cs="Microsoft Sans Serif"/>
      <w:lang w:val="ru-RU"/>
    </w:rPr>
  </w:style>
  <w:style w:type="table" w:customStyle="1" w:styleId="12">
    <w:name w:val="Сетка таблицы1"/>
    <w:basedOn w:val="a1"/>
    <w:next w:val="a3"/>
    <w:uiPriority w:val="59"/>
    <w:rsid w:val="00AE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6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6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/>
      <w:ind w:left="851"/>
      <w:outlineLvl w:val="0"/>
    </w:pPr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0539B"/>
    <w:rPr>
      <w:rFonts w:ascii="Trebuchet MS" w:eastAsia="Trebuchet MS" w:hAnsi="Trebuchet MS" w:cs="Trebuchet MS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0539B"/>
  </w:style>
  <w:style w:type="table" w:customStyle="1" w:styleId="TableNormal">
    <w:name w:val="Table Normal"/>
    <w:uiPriority w:val="2"/>
    <w:semiHidden/>
    <w:unhideWhenUsed/>
    <w:qFormat/>
    <w:rsid w:val="00105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/>
    </w:pPr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0539B"/>
    <w:rPr>
      <w:rFonts w:ascii="Microsoft Sans Serif" w:eastAsia="Microsoft Sans Serif" w:hAnsi="Microsoft Sans Serif" w:cs="Microsoft Sans Serif"/>
      <w:sz w:val="28"/>
      <w:szCs w:val="28"/>
    </w:rPr>
  </w:style>
  <w:style w:type="paragraph" w:styleId="a6">
    <w:name w:val="Title"/>
    <w:basedOn w:val="a"/>
    <w:link w:val="a7"/>
    <w:uiPriority w:val="1"/>
    <w:qFormat/>
    <w:rsid w:val="0010539B"/>
    <w:pPr>
      <w:widowControl w:val="0"/>
      <w:autoSpaceDE w:val="0"/>
      <w:autoSpaceDN w:val="0"/>
      <w:spacing w:before="0" w:beforeAutospacing="0" w:after="0" w:afterAutospacing="0" w:line="1334" w:lineRule="exact"/>
      <w:ind w:left="513"/>
    </w:pPr>
    <w:rPr>
      <w:rFonts w:ascii="Comic Sans MS" w:eastAsia="Comic Sans MS" w:hAnsi="Comic Sans MS" w:cs="Comic Sans MS"/>
      <w:b/>
      <w:bCs/>
      <w:sz w:val="96"/>
      <w:szCs w:val="96"/>
      <w:lang w:val="ru-RU"/>
    </w:rPr>
  </w:style>
  <w:style w:type="character" w:customStyle="1" w:styleId="a7">
    <w:name w:val="Название Знак"/>
    <w:basedOn w:val="a0"/>
    <w:link w:val="a6"/>
    <w:uiPriority w:val="1"/>
    <w:rsid w:val="0010539B"/>
    <w:rPr>
      <w:rFonts w:ascii="Comic Sans MS" w:eastAsia="Comic Sans MS" w:hAnsi="Comic Sans MS" w:cs="Comic Sans MS"/>
      <w:b/>
      <w:bCs/>
      <w:sz w:val="96"/>
      <w:szCs w:val="96"/>
    </w:rPr>
  </w:style>
  <w:style w:type="paragraph" w:styleId="a8">
    <w:name w:val="List Paragraph"/>
    <w:basedOn w:val="a"/>
    <w:uiPriority w:val="1"/>
    <w:qFormat/>
    <w:rsid w:val="0010539B"/>
    <w:pPr>
      <w:widowControl w:val="0"/>
      <w:autoSpaceDE w:val="0"/>
      <w:autoSpaceDN w:val="0"/>
      <w:spacing w:before="57" w:beforeAutospacing="0" w:after="0" w:afterAutospacing="0" w:line="420" w:lineRule="exact"/>
      <w:ind w:left="841" w:right="115" w:hanging="370"/>
      <w:jc w:val="both"/>
    </w:pPr>
    <w:rPr>
      <w:rFonts w:ascii="Microsoft Sans Serif" w:eastAsia="Microsoft Sans Serif" w:hAnsi="Microsoft Sans Serif" w:cs="Microsoft Sans Serif"/>
      <w:lang w:val="ru-RU"/>
    </w:rPr>
  </w:style>
  <w:style w:type="paragraph" w:customStyle="1" w:styleId="TableParagraph">
    <w:name w:val="Table Paragraph"/>
    <w:basedOn w:val="a"/>
    <w:uiPriority w:val="1"/>
    <w:qFormat/>
    <w:rsid w:val="0010539B"/>
    <w:pPr>
      <w:widowControl w:val="0"/>
      <w:autoSpaceDE w:val="0"/>
      <w:autoSpaceDN w:val="0"/>
      <w:spacing w:before="62" w:beforeAutospacing="0" w:after="0" w:afterAutospacing="0"/>
    </w:pPr>
    <w:rPr>
      <w:rFonts w:ascii="Microsoft Sans Serif" w:eastAsia="Microsoft Sans Serif" w:hAnsi="Microsoft Sans Serif" w:cs="Microsoft Sans Serif"/>
      <w:lang w:val="ru-RU"/>
    </w:rPr>
  </w:style>
  <w:style w:type="table" w:customStyle="1" w:styleId="12">
    <w:name w:val="Сетка таблицы1"/>
    <w:basedOn w:val="a1"/>
    <w:next w:val="a3"/>
    <w:uiPriority w:val="59"/>
    <w:rsid w:val="00AE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6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6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2025-02-18T09:24:00Z</cp:lastPrinted>
  <dcterms:created xsi:type="dcterms:W3CDTF">2025-02-18T09:25:00Z</dcterms:created>
  <dcterms:modified xsi:type="dcterms:W3CDTF">2025-02-18T09:25:00Z</dcterms:modified>
</cp:coreProperties>
</file>