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045" w:rsidRPr="00285A5D" w:rsidRDefault="007E0045" w:rsidP="007E0045">
      <w:pPr>
        <w:ind w:left="119"/>
        <w:contextualSpacing/>
        <w:jc w:val="center"/>
        <w:rPr>
          <w:rFonts w:ascii="Times New Roman" w:hAnsi="Times New Roman" w:cs="Times New Roman"/>
        </w:rPr>
      </w:pPr>
      <w:r w:rsidRPr="00285A5D">
        <w:rPr>
          <w:rFonts w:ascii="Times New Roman" w:hAnsi="Times New Roman" w:cs="Times New Roman"/>
          <w:b/>
          <w:color w:val="000000"/>
          <w:sz w:val="28"/>
        </w:rPr>
        <w:t>МИНИСТЕРСТВО ПРОСВЕЩЕНИЯ РОССИЙСКОЙ ФЕДЕРАЦИИ</w:t>
      </w:r>
    </w:p>
    <w:p w:rsidR="007E0045" w:rsidRPr="00285A5D" w:rsidRDefault="007E0045" w:rsidP="007E0045">
      <w:pPr>
        <w:ind w:left="119"/>
        <w:contextualSpacing/>
        <w:jc w:val="center"/>
        <w:rPr>
          <w:rFonts w:ascii="Times New Roman" w:hAnsi="Times New Roman" w:cs="Times New Roman"/>
        </w:rPr>
      </w:pPr>
      <w:bookmarkStart w:id="0" w:name="af5b5167-7099-47ec-9866-9052e784200d"/>
      <w:r w:rsidRPr="00285A5D">
        <w:rPr>
          <w:rFonts w:ascii="Times New Roman" w:hAnsi="Times New Roman" w:cs="Times New Roman"/>
          <w:b/>
          <w:color w:val="000000"/>
          <w:sz w:val="28"/>
        </w:rPr>
        <w:t>Министерство образования и науки Алтайского края</w:t>
      </w:r>
      <w:bookmarkEnd w:id="0"/>
      <w:r w:rsidRPr="00285A5D">
        <w:rPr>
          <w:rFonts w:ascii="Times New Roman" w:hAnsi="Times New Roman" w:cs="Times New Roman"/>
          <w:b/>
          <w:color w:val="000000"/>
          <w:sz w:val="28"/>
        </w:rPr>
        <w:t xml:space="preserve"> </w:t>
      </w:r>
    </w:p>
    <w:p w:rsidR="007E0045" w:rsidRPr="00285A5D" w:rsidRDefault="007E0045" w:rsidP="007E0045">
      <w:pPr>
        <w:ind w:left="119"/>
        <w:contextualSpacing/>
        <w:jc w:val="center"/>
        <w:rPr>
          <w:rFonts w:ascii="Times New Roman" w:hAnsi="Times New Roman" w:cs="Times New Roman"/>
        </w:rPr>
      </w:pPr>
      <w:bookmarkStart w:id="1" w:name="dc3cea46-96ed-491e-818a-be2785bad2e9"/>
      <w:r w:rsidRPr="00285A5D">
        <w:rPr>
          <w:rFonts w:ascii="Times New Roman" w:hAnsi="Times New Roman" w:cs="Times New Roman"/>
          <w:b/>
          <w:color w:val="000000"/>
          <w:sz w:val="28"/>
        </w:rPr>
        <w:t>МКУ "Управление образования"</w:t>
      </w:r>
      <w:bookmarkEnd w:id="1"/>
    </w:p>
    <w:p w:rsidR="007E0045" w:rsidRPr="00285A5D" w:rsidRDefault="007E0045" w:rsidP="007E0045">
      <w:pPr>
        <w:ind w:left="119"/>
        <w:contextualSpacing/>
        <w:jc w:val="center"/>
        <w:rPr>
          <w:rFonts w:ascii="Times New Roman" w:hAnsi="Times New Roman" w:cs="Times New Roman"/>
        </w:rPr>
      </w:pPr>
      <w:r w:rsidRPr="00285A5D">
        <w:rPr>
          <w:rFonts w:ascii="Times New Roman" w:hAnsi="Times New Roman" w:cs="Times New Roman"/>
          <w:b/>
          <w:color w:val="000000"/>
          <w:sz w:val="28"/>
        </w:rPr>
        <w:t>МБОУ "СОШ № 19"</w:t>
      </w:r>
    </w:p>
    <w:p w:rsidR="007E0045" w:rsidRPr="00285A5D" w:rsidRDefault="007E0045" w:rsidP="007E0045">
      <w:pPr>
        <w:ind w:left="120"/>
        <w:rPr>
          <w:rFonts w:ascii="Times New Roman" w:hAnsi="Times New Roman" w:cs="Times New Roman"/>
        </w:rPr>
      </w:pPr>
    </w:p>
    <w:p w:rsidR="007E0045" w:rsidRPr="00285A5D" w:rsidRDefault="007E0045" w:rsidP="007E0045">
      <w:pPr>
        <w:ind w:left="120"/>
        <w:rPr>
          <w:rFonts w:ascii="Times New Roman" w:hAnsi="Times New Roman" w:cs="Times New Roman"/>
        </w:rPr>
      </w:pPr>
    </w:p>
    <w:p w:rsidR="007E0045" w:rsidRPr="00285A5D" w:rsidRDefault="007E0045" w:rsidP="007E0045">
      <w:pPr>
        <w:ind w:left="120"/>
        <w:rPr>
          <w:rFonts w:ascii="Times New Roman" w:hAnsi="Times New Roman" w:cs="Times New Roman"/>
        </w:rPr>
      </w:pPr>
    </w:p>
    <w:p w:rsidR="007E0045" w:rsidRPr="00285A5D" w:rsidRDefault="007E0045" w:rsidP="007E0045">
      <w:pPr>
        <w:ind w:left="120"/>
        <w:rPr>
          <w:rFonts w:ascii="Times New Roman" w:hAnsi="Times New Roman" w:cs="Times New Roman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5428"/>
        <w:gridCol w:w="4319"/>
      </w:tblGrid>
      <w:tr w:rsidR="007E0045" w:rsidRPr="00285A5D" w:rsidTr="00ED51B3">
        <w:tc>
          <w:tcPr>
            <w:tcW w:w="5428" w:type="dxa"/>
          </w:tcPr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СОГЛАСОВАНО</w:t>
            </w:r>
          </w:p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Заместитель директора по ВР</w:t>
            </w:r>
          </w:p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___________________</w:t>
            </w:r>
            <w:proofErr w:type="spellStart"/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Артюх</w:t>
            </w:r>
            <w:proofErr w:type="spellEnd"/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Е.В.</w:t>
            </w:r>
          </w:p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Протокол № 1 от «28» 08   2024 г.</w:t>
            </w:r>
          </w:p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319" w:type="dxa"/>
          </w:tcPr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УТВЕРЖДЕНО</w:t>
            </w:r>
          </w:p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Директор МБОУ "СОШ № 19"</w:t>
            </w:r>
          </w:p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______________</w:t>
            </w:r>
            <w:proofErr w:type="spellStart"/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Кованова</w:t>
            </w:r>
            <w:proofErr w:type="spellEnd"/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О.С.</w:t>
            </w:r>
          </w:p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5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Приказ № 196 от «29» 08   2024 г.</w:t>
            </w:r>
          </w:p>
          <w:p w:rsidR="007E0045" w:rsidRPr="00285A5D" w:rsidRDefault="007E0045" w:rsidP="00ED51B3">
            <w:pPr>
              <w:autoSpaceDE w:val="0"/>
              <w:autoSpaceDN w:val="0"/>
              <w:spacing w:after="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7E0045" w:rsidRPr="00285A5D" w:rsidRDefault="007E0045" w:rsidP="007E0045">
      <w:pPr>
        <w:ind w:left="120"/>
        <w:rPr>
          <w:rFonts w:ascii="Times New Roman" w:hAnsi="Times New Roman" w:cs="Times New Roman"/>
        </w:rPr>
      </w:pPr>
    </w:p>
    <w:p w:rsidR="007E0045" w:rsidRDefault="007E0045" w:rsidP="007E0045">
      <w:pPr>
        <w:ind w:left="120"/>
        <w:rPr>
          <w:rFonts w:ascii="Times New Roman" w:hAnsi="Times New Roman" w:cs="Times New Roman"/>
        </w:rPr>
      </w:pPr>
    </w:p>
    <w:p w:rsidR="00C56DE6" w:rsidRDefault="00C56DE6" w:rsidP="007E0045">
      <w:pPr>
        <w:ind w:left="120"/>
        <w:rPr>
          <w:rFonts w:ascii="Times New Roman" w:hAnsi="Times New Roman" w:cs="Times New Roman"/>
        </w:rPr>
      </w:pPr>
    </w:p>
    <w:p w:rsidR="0041779B" w:rsidRDefault="0041779B" w:rsidP="007E0045">
      <w:pPr>
        <w:ind w:left="120"/>
        <w:rPr>
          <w:rFonts w:ascii="Times New Roman" w:hAnsi="Times New Roman" w:cs="Times New Roman"/>
        </w:rPr>
      </w:pPr>
    </w:p>
    <w:p w:rsidR="0041779B" w:rsidRPr="00285A5D" w:rsidRDefault="0041779B" w:rsidP="007E0045">
      <w:pPr>
        <w:ind w:left="120"/>
        <w:rPr>
          <w:rFonts w:ascii="Times New Roman" w:hAnsi="Times New Roman" w:cs="Times New Roman"/>
        </w:rPr>
      </w:pPr>
    </w:p>
    <w:p w:rsidR="007E0045" w:rsidRPr="00285A5D" w:rsidRDefault="007E0045" w:rsidP="007E0045">
      <w:pPr>
        <w:rPr>
          <w:rFonts w:ascii="Times New Roman" w:hAnsi="Times New Roman" w:cs="Times New Roman"/>
          <w:sz w:val="28"/>
          <w:szCs w:val="28"/>
        </w:rPr>
      </w:pPr>
    </w:p>
    <w:p w:rsidR="007E0045" w:rsidRPr="0041779B" w:rsidRDefault="007E0045" w:rsidP="007E0045">
      <w:pPr>
        <w:spacing w:after="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1779B">
        <w:rPr>
          <w:rFonts w:ascii="Times New Roman" w:hAnsi="Times New Roman" w:cs="Times New Roman"/>
          <w:b/>
          <w:color w:val="000000"/>
          <w:sz w:val="28"/>
          <w:szCs w:val="28"/>
        </w:rPr>
        <w:t>Рабочая программа учебного курса внеурочной деятельности</w:t>
      </w:r>
    </w:p>
    <w:p w:rsidR="007E0045" w:rsidRPr="0041779B" w:rsidRDefault="007E0045" w:rsidP="007E0045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79B">
        <w:rPr>
          <w:rFonts w:ascii="Times New Roman" w:hAnsi="Times New Roman" w:cs="Times New Roman"/>
          <w:b/>
          <w:sz w:val="28"/>
          <w:szCs w:val="28"/>
        </w:rPr>
        <w:t>«</w:t>
      </w:r>
      <w:r w:rsidRPr="00417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Студия вальса</w:t>
      </w:r>
      <w:r w:rsidRPr="0041779B">
        <w:rPr>
          <w:rFonts w:ascii="Times New Roman" w:hAnsi="Times New Roman" w:cs="Times New Roman"/>
          <w:b/>
          <w:sz w:val="28"/>
          <w:szCs w:val="28"/>
        </w:rPr>
        <w:t>»</w:t>
      </w:r>
    </w:p>
    <w:p w:rsidR="007E0045" w:rsidRPr="0041779B" w:rsidRDefault="007E0045" w:rsidP="007E0045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79B">
        <w:rPr>
          <w:rFonts w:ascii="Times New Roman" w:hAnsi="Times New Roman" w:cs="Times New Roman"/>
          <w:b/>
          <w:color w:val="000000"/>
          <w:sz w:val="28"/>
          <w:szCs w:val="28"/>
        </w:rPr>
        <w:t>Уровень среднего общего образования</w:t>
      </w:r>
    </w:p>
    <w:p w:rsidR="007E0045" w:rsidRPr="0041779B" w:rsidRDefault="007E0045" w:rsidP="007E004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6DE6" w:rsidRDefault="00C56DE6" w:rsidP="007E004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779B" w:rsidRDefault="0041779B" w:rsidP="007E004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779B" w:rsidRDefault="0041779B" w:rsidP="007E004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779B" w:rsidRDefault="0041779B" w:rsidP="007E004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0045" w:rsidRPr="00285A5D" w:rsidRDefault="007E0045" w:rsidP="007E0045">
      <w:pPr>
        <w:jc w:val="right"/>
        <w:rPr>
          <w:rFonts w:ascii="Times New Roman" w:hAnsi="Times New Roman" w:cs="Times New Roman"/>
          <w:sz w:val="28"/>
          <w:szCs w:val="28"/>
        </w:rPr>
      </w:pPr>
      <w:r w:rsidRPr="00285A5D">
        <w:rPr>
          <w:rFonts w:ascii="Times New Roman" w:hAnsi="Times New Roman" w:cs="Times New Roman"/>
          <w:color w:val="000000"/>
          <w:sz w:val="28"/>
          <w:szCs w:val="28"/>
        </w:rPr>
        <w:t>Срок освоения 1год (</w:t>
      </w:r>
      <w:r w:rsidR="00193D00">
        <w:rPr>
          <w:rFonts w:ascii="Times New Roman" w:hAnsi="Times New Roman" w:cs="Times New Roman"/>
          <w:color w:val="000000"/>
          <w:sz w:val="28"/>
          <w:szCs w:val="28"/>
        </w:rPr>
        <w:t>10</w:t>
      </w:r>
      <w:r>
        <w:rPr>
          <w:rFonts w:ascii="Times New Roman" w:hAnsi="Times New Roman" w:cs="Times New Roman"/>
          <w:color w:val="000000"/>
          <w:sz w:val="28"/>
          <w:szCs w:val="28"/>
        </w:rPr>
        <w:t>-11</w:t>
      </w:r>
      <w:r w:rsidRPr="00285A5D">
        <w:rPr>
          <w:rFonts w:ascii="Times New Roman" w:hAnsi="Times New Roman" w:cs="Times New Roman"/>
          <w:color w:val="000000"/>
          <w:sz w:val="28"/>
          <w:szCs w:val="28"/>
        </w:rPr>
        <w:t xml:space="preserve"> классы)</w:t>
      </w:r>
    </w:p>
    <w:p w:rsidR="007E0045" w:rsidRPr="00285A5D" w:rsidRDefault="007E0045" w:rsidP="007E0045">
      <w:pPr>
        <w:spacing w:after="0"/>
        <w:ind w:left="11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85A5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Составитель: </w:t>
      </w:r>
      <w:r>
        <w:rPr>
          <w:rFonts w:ascii="Times New Roman" w:hAnsi="Times New Roman" w:cs="Times New Roman"/>
          <w:sz w:val="28"/>
          <w:szCs w:val="28"/>
        </w:rPr>
        <w:t>Григорьева Л.Д.</w:t>
      </w:r>
    </w:p>
    <w:p w:rsidR="007E0045" w:rsidRPr="00285A5D" w:rsidRDefault="007E0045" w:rsidP="007E0045">
      <w:pPr>
        <w:spacing w:after="0"/>
        <w:ind w:left="11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85A5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Педагог-организатор</w:t>
      </w:r>
    </w:p>
    <w:p w:rsidR="007E0045" w:rsidRDefault="007E0045" w:rsidP="007E0045">
      <w:pPr>
        <w:ind w:left="120"/>
        <w:jc w:val="center"/>
        <w:rPr>
          <w:rFonts w:ascii="Times New Roman" w:hAnsi="Times New Roman" w:cs="Times New Roman"/>
        </w:rPr>
      </w:pPr>
    </w:p>
    <w:p w:rsidR="0041779B" w:rsidRPr="00285A5D" w:rsidRDefault="0041779B" w:rsidP="007E0045">
      <w:pPr>
        <w:ind w:left="120"/>
        <w:jc w:val="center"/>
        <w:rPr>
          <w:rFonts w:ascii="Times New Roman" w:hAnsi="Times New Roman" w:cs="Times New Roman"/>
        </w:rPr>
      </w:pPr>
    </w:p>
    <w:p w:rsidR="007E0045" w:rsidRDefault="007E0045" w:rsidP="007E0045">
      <w:pPr>
        <w:rPr>
          <w:rFonts w:ascii="Times New Roman" w:hAnsi="Times New Roman" w:cs="Times New Roman"/>
        </w:rPr>
      </w:pPr>
    </w:p>
    <w:p w:rsidR="0041779B" w:rsidRPr="00285A5D" w:rsidRDefault="0041779B" w:rsidP="007E0045">
      <w:pPr>
        <w:rPr>
          <w:rFonts w:ascii="Times New Roman" w:hAnsi="Times New Roman" w:cs="Times New Roman"/>
        </w:rPr>
      </w:pPr>
    </w:p>
    <w:p w:rsidR="007E0045" w:rsidRDefault="007E0045" w:rsidP="007E0045">
      <w:pPr>
        <w:jc w:val="center"/>
        <w:rPr>
          <w:rFonts w:ascii="Times New Roman" w:hAnsi="Times New Roman" w:cs="Times New Roman"/>
          <w:color w:val="000000"/>
          <w:sz w:val="28"/>
        </w:rPr>
      </w:pPr>
      <w:bookmarkStart w:id="2" w:name="4cef1e44-9965-42f4-9abc-c66bc6a4ed05"/>
      <w:r w:rsidRPr="00285A5D">
        <w:rPr>
          <w:rFonts w:ascii="Times New Roman" w:hAnsi="Times New Roman" w:cs="Times New Roman"/>
          <w:color w:val="000000"/>
          <w:sz w:val="28"/>
        </w:rPr>
        <w:t>г. Рубцовск</w:t>
      </w:r>
      <w:bookmarkEnd w:id="2"/>
      <w:r w:rsidRPr="00285A5D">
        <w:rPr>
          <w:rFonts w:ascii="Times New Roman" w:hAnsi="Times New Roman" w:cs="Times New Roman"/>
          <w:color w:val="000000"/>
          <w:sz w:val="28"/>
        </w:rPr>
        <w:t xml:space="preserve">, </w:t>
      </w:r>
      <w:bookmarkStart w:id="3" w:name="55fbcee7-c9ab-48de-99f2-3f30ab5c08f8"/>
      <w:r w:rsidRPr="00285A5D">
        <w:rPr>
          <w:rFonts w:ascii="Times New Roman" w:hAnsi="Times New Roman" w:cs="Times New Roman"/>
          <w:color w:val="000000"/>
          <w:sz w:val="28"/>
        </w:rPr>
        <w:t>202</w:t>
      </w:r>
      <w:bookmarkEnd w:id="3"/>
      <w:r w:rsidRPr="00285A5D">
        <w:rPr>
          <w:rFonts w:ascii="Times New Roman" w:hAnsi="Times New Roman" w:cs="Times New Roman"/>
          <w:color w:val="000000"/>
          <w:sz w:val="28"/>
        </w:rPr>
        <w:t>4</w:t>
      </w:r>
    </w:p>
    <w:p w:rsidR="007E0045" w:rsidRPr="007E0045" w:rsidRDefault="007E0045" w:rsidP="007E004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0045">
        <w:rPr>
          <w:rFonts w:ascii="Times New Roman" w:hAnsi="Times New Roman" w:cs="Times New Roman"/>
          <w:b/>
          <w:sz w:val="24"/>
          <w:szCs w:val="24"/>
        </w:rPr>
        <w:lastRenderedPageBreak/>
        <w:t>Содержание учебного курса внеурочной деятельности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1. Вводное занятие. Знакомство с техникой безопасности.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Теория: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знакомство педагога с воспитанниками, знакомство с правилами занятий, знакомство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gramStart"/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обучающихся с мерами безопасности на занятиях и действиями в экстремальной ситуации.</w:t>
      </w:r>
      <w:proofErr w:type="gramEnd"/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2. Ориентирование в зале.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Теория: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построение: понятия линии, интервала, диагонали;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понятие линии танца, как проходит линия танца.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Практика: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упражнения на ориентирование в зале.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3. Ритмичность, музыкальность.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Теория: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понятия ритм и музыкальность.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Практика: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упражнения, направленные на развитие чувства ритма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исполнение танцев под музыку с различной скоростью ритма.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4. Танцевальные элементы и фигуры.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Теория: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вальс и его особенности;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исторические аспекты возникновения названия и техники исполнения фигур и элементов.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Практика: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положение рук, головы и корпуса в вальсе;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повороты и вращения (на месте, на шагах по одному и в парах, повороты под рукой);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движения для рук (различные стили и формы),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- движения для ног (шассе, шаги со спусками и подъёмами, с </w:t>
      </w:r>
      <w:proofErr w:type="spellStart"/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противодвижением</w:t>
      </w:r>
      <w:proofErr w:type="spellEnd"/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корпуса, с перекатом по стопе, с носочка на всю стопу, на носочках)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вальсовый шаг вперёд и назад;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фигуры «правый поворот», «левый поворот»;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фигура «балансе»;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фигура «арабеск»;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вальсовая дорожка;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бабочка с вращением под рукой и без вращения;</w:t>
      </w:r>
    </w:p>
    <w:p w:rsidR="00C24447" w:rsidRPr="007E0045" w:rsidRDefault="00C56DE6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дорожка с раскрытиями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- </w:t>
      </w:r>
      <w:r w:rsidR="00C56DE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обход</w:t>
      </w: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партнёра </w:t>
      </w:r>
      <w:r w:rsidR="00C56DE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справа</w:t>
      </w: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, </w:t>
      </w:r>
      <w:r w:rsidR="00C56DE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слева</w:t>
      </w: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5. Постановочная работа.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Практика: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постановка и заучивание показательной вариации из ранее изученных элементов и фигур.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6. Репетиционная работа.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Практика: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правильность и чёткость исполнения движений;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чёткость исполнения фигур;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синхронность в исполнении;</w:t>
      </w:r>
    </w:p>
    <w:p w:rsidR="00C24447" w:rsidRPr="007E0045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выразительность исполнения;</w:t>
      </w:r>
    </w:p>
    <w:p w:rsidR="00651CFE" w:rsidRDefault="00C24447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эмоциональность исполнения.</w:t>
      </w:r>
    </w:p>
    <w:p w:rsidR="00193D00" w:rsidRDefault="00193D00" w:rsidP="00193D00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651CFE" w:rsidRDefault="00651CFE" w:rsidP="00C2444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7E0045" w:rsidRDefault="007E0045" w:rsidP="007E0045">
      <w:pPr>
        <w:spacing w:after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Планируемые результаты освоения учебного курса внеурочной деятельности</w:t>
      </w:r>
    </w:p>
    <w:p w:rsidR="00193D00" w:rsidRDefault="00193D00" w:rsidP="007E0045">
      <w:pPr>
        <w:spacing w:after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779B" w:rsidRPr="0041779B" w:rsidRDefault="0041779B" w:rsidP="00193D00">
      <w:pPr>
        <w:pStyle w:val="c70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Calibri" w:hAnsi="Calibri" w:cs="Calibri"/>
          <w:color w:val="000000"/>
        </w:rPr>
      </w:pPr>
      <w:r w:rsidRPr="0041779B">
        <w:rPr>
          <w:rStyle w:val="c13"/>
          <w:b/>
          <w:bCs/>
          <w:i/>
          <w:iCs/>
          <w:color w:val="000000"/>
        </w:rPr>
        <w:t>Предметные результаты:</w:t>
      </w:r>
    </w:p>
    <w:p w:rsidR="0041779B" w:rsidRPr="0041779B" w:rsidRDefault="0041779B" w:rsidP="00193D00">
      <w:pPr>
        <w:pStyle w:val="c1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Calibri" w:hAnsi="Calibri" w:cs="Calibri"/>
          <w:color w:val="000000"/>
        </w:rPr>
      </w:pPr>
      <w:r w:rsidRPr="0041779B">
        <w:rPr>
          <w:rStyle w:val="c6"/>
          <w:color w:val="000000"/>
        </w:rPr>
        <w:t>знание основных понятий, танцевальных элементов и движения вальса, умение правильно исполнять движения, взаимодействовать в паре.</w:t>
      </w:r>
    </w:p>
    <w:p w:rsidR="0041779B" w:rsidRPr="0041779B" w:rsidRDefault="0041779B" w:rsidP="00193D00">
      <w:pPr>
        <w:pStyle w:val="c70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Calibri" w:hAnsi="Calibri" w:cs="Calibri"/>
          <w:color w:val="000000"/>
        </w:rPr>
      </w:pPr>
      <w:proofErr w:type="spellStart"/>
      <w:r w:rsidRPr="0041779B">
        <w:rPr>
          <w:rStyle w:val="c13"/>
          <w:b/>
          <w:bCs/>
          <w:i/>
          <w:iCs/>
          <w:color w:val="000000"/>
        </w:rPr>
        <w:t>Метапредметные</w:t>
      </w:r>
      <w:proofErr w:type="spellEnd"/>
      <w:r w:rsidRPr="0041779B">
        <w:rPr>
          <w:rStyle w:val="c13"/>
          <w:b/>
          <w:bCs/>
          <w:i/>
          <w:iCs/>
          <w:color w:val="000000"/>
        </w:rPr>
        <w:t xml:space="preserve"> результаты:</w:t>
      </w:r>
    </w:p>
    <w:p w:rsidR="0041779B" w:rsidRPr="0041779B" w:rsidRDefault="0041779B" w:rsidP="00193D00">
      <w:pPr>
        <w:pStyle w:val="c100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Calibri" w:hAnsi="Calibri" w:cs="Calibri"/>
          <w:color w:val="000000"/>
        </w:rPr>
      </w:pPr>
      <w:r w:rsidRPr="0041779B">
        <w:rPr>
          <w:rStyle w:val="c6"/>
          <w:color w:val="000000"/>
        </w:rPr>
        <w:t>развитие художественного вкуса и творческих способностей учащихся.</w:t>
      </w:r>
    </w:p>
    <w:p w:rsidR="0041779B" w:rsidRPr="0041779B" w:rsidRDefault="0041779B" w:rsidP="00193D00">
      <w:pPr>
        <w:pStyle w:val="c16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Calibri" w:hAnsi="Calibri" w:cs="Calibri"/>
          <w:color w:val="000000"/>
        </w:rPr>
      </w:pPr>
      <w:r w:rsidRPr="0041779B">
        <w:rPr>
          <w:rStyle w:val="c13"/>
          <w:b/>
          <w:bCs/>
          <w:i/>
          <w:iCs/>
          <w:color w:val="000000"/>
        </w:rPr>
        <w:t>Личностные результаты:</w:t>
      </w:r>
    </w:p>
    <w:p w:rsidR="0041779B" w:rsidRPr="0041779B" w:rsidRDefault="0041779B" w:rsidP="00193D00">
      <w:pPr>
        <w:pStyle w:val="c10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Calibri" w:hAnsi="Calibri" w:cs="Calibri"/>
          <w:color w:val="000000"/>
        </w:rPr>
      </w:pPr>
      <w:r w:rsidRPr="0041779B">
        <w:rPr>
          <w:rStyle w:val="c6"/>
          <w:color w:val="000000"/>
        </w:rPr>
        <w:t>формирование культуры группового общения с детьми и взрослыми, уметь работать в паре и группе.</w:t>
      </w:r>
    </w:p>
    <w:p w:rsidR="007E0045" w:rsidRDefault="007E0045" w:rsidP="00193D0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0045" w:rsidRPr="0041779B" w:rsidRDefault="007E0045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41779B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lang w:eastAsia="ru-RU"/>
        </w:rPr>
        <w:t>Учащиеся получат возможность узнать:</w:t>
      </w:r>
    </w:p>
    <w:p w:rsidR="007E0045" w:rsidRPr="007E0045" w:rsidRDefault="007E0045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 основные понятия, терминологию бального танца;</w:t>
      </w:r>
    </w:p>
    <w:p w:rsidR="007E0045" w:rsidRPr="007E0045" w:rsidRDefault="00A66F4F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 </w:t>
      </w:r>
      <w:r w:rsidR="007E0045"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структуру Фигурного вальса</w:t>
      </w:r>
      <w:r w:rsidR="00C56DE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Венского вальса</w:t>
      </w:r>
      <w:r w:rsidR="007E0045"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;</w:t>
      </w:r>
    </w:p>
    <w:p w:rsidR="007E0045" w:rsidRPr="007E0045" w:rsidRDefault="00A66F4F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 </w:t>
      </w:r>
      <w:r w:rsidR="00C56DE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позиции рук, ног, правильное положение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их во время танца.</w:t>
      </w:r>
    </w:p>
    <w:p w:rsidR="007E0045" w:rsidRPr="007E0045" w:rsidRDefault="007E0045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7E0045" w:rsidRPr="0041779B" w:rsidRDefault="007E0045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41779B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lang w:eastAsia="ru-RU"/>
        </w:rPr>
        <w:t>Получат возможность научиться:</w:t>
      </w:r>
    </w:p>
    <w:p w:rsidR="007E0045" w:rsidRPr="007E0045" w:rsidRDefault="007E0045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 использовать полученные знания и навыки для участия в композициях и постановках;</w:t>
      </w:r>
    </w:p>
    <w:p w:rsidR="007E0045" w:rsidRPr="007E0045" w:rsidRDefault="007E0045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 предлагаемый материал: воспринимать, запоминать, применять;</w:t>
      </w:r>
    </w:p>
    <w:p w:rsidR="007E0045" w:rsidRPr="007E0045" w:rsidRDefault="007E0045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 грациозно и органично двигаться, общаться с партнером;</w:t>
      </w:r>
    </w:p>
    <w:p w:rsidR="007E0045" w:rsidRPr="007E0045" w:rsidRDefault="007E0045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 соотносить свои движения с услышанной музыкой.</w:t>
      </w:r>
    </w:p>
    <w:p w:rsidR="00A66F4F" w:rsidRDefault="007E0045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66F4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А также избав</w:t>
      </w:r>
      <w:r w:rsidR="00A66F4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я</w:t>
      </w:r>
      <w:r w:rsidRPr="00A66F4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тся</w:t>
      </w:r>
      <w:r w:rsidR="00A66F4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:</w:t>
      </w:r>
      <w:r w:rsidRPr="007E00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излишней стеснительности, боязни общества, комплекса "взгляда со стороны", </w:t>
      </w:r>
    </w:p>
    <w:p w:rsidR="007E0045" w:rsidRPr="007E0045" w:rsidRDefault="00A66F4F" w:rsidP="00193D0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1779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О</w:t>
      </w:r>
      <w:r w:rsidR="007E0045" w:rsidRPr="0041779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брет</w:t>
      </w:r>
      <w:r w:rsidRPr="0041779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у</w:t>
      </w:r>
      <w:r w:rsidR="007E0045" w:rsidRPr="0041779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т</w:t>
      </w:r>
      <w:r w:rsidRPr="0041779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такие качества как</w:t>
      </w:r>
      <w:r w:rsidRPr="004177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  <w:r w:rsidR="007E0045" w:rsidRPr="007E00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общительность, открытость, бережное отношение к окружающему миру, ответственность перед коллективом.</w:t>
      </w: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193D00" w:rsidRDefault="00193D00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7E0045" w:rsidRPr="007E0045" w:rsidRDefault="007E0045" w:rsidP="007E0045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E004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C56DE6" w:rsidRDefault="00C56DE6" w:rsidP="00C56DE6">
      <w:pPr>
        <w:spacing w:after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5A5D">
        <w:rPr>
          <w:rFonts w:ascii="Times New Roman" w:hAnsi="Times New Roman" w:cs="Times New Roman"/>
          <w:b/>
          <w:sz w:val="24"/>
          <w:szCs w:val="24"/>
        </w:rPr>
        <w:lastRenderedPageBreak/>
        <w:t>Тематическое планирование учебного курса внеурочной деятельности</w:t>
      </w:r>
    </w:p>
    <w:p w:rsidR="00C56DE6" w:rsidRDefault="00C56DE6" w:rsidP="00C56DE6">
      <w:pPr>
        <w:spacing w:after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5A5D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Студия вальса</w:t>
      </w:r>
      <w:r w:rsidRPr="00285A5D">
        <w:rPr>
          <w:rFonts w:ascii="Times New Roman" w:hAnsi="Times New Roman" w:cs="Times New Roman"/>
          <w:b/>
          <w:sz w:val="24"/>
          <w:szCs w:val="24"/>
        </w:rPr>
        <w:t>» на 2024-2025 учебный год</w:t>
      </w:r>
    </w:p>
    <w:p w:rsidR="0041779B" w:rsidRPr="00193D00" w:rsidRDefault="00A66F4F" w:rsidP="00193D0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74216">
        <w:rPr>
          <w:rFonts w:ascii="Times New Roman" w:hAnsi="Times New Roman" w:cs="Times New Roman"/>
          <w:color w:val="000000"/>
          <w:sz w:val="24"/>
          <w:szCs w:val="24"/>
        </w:rPr>
        <w:t xml:space="preserve">Тематическое </w:t>
      </w:r>
      <w:r w:rsidR="0087424D">
        <w:rPr>
          <w:rFonts w:ascii="Times New Roman" w:hAnsi="Times New Roman" w:cs="Times New Roman"/>
          <w:color w:val="000000"/>
          <w:sz w:val="24"/>
          <w:szCs w:val="24"/>
        </w:rPr>
        <w:t>планирование рассчитано на 17</w:t>
      </w:r>
      <w:bookmarkStart w:id="4" w:name="_GoBack"/>
      <w:bookmarkEnd w:id="4"/>
      <w:r>
        <w:rPr>
          <w:rFonts w:ascii="Times New Roman" w:hAnsi="Times New Roman" w:cs="Times New Roman"/>
          <w:color w:val="000000"/>
          <w:sz w:val="24"/>
          <w:szCs w:val="24"/>
        </w:rPr>
        <w:t xml:space="preserve"> часа</w:t>
      </w:r>
      <w:r w:rsidRPr="00C74216">
        <w:rPr>
          <w:rFonts w:ascii="Times New Roman" w:hAnsi="Times New Roman" w:cs="Times New Roman"/>
          <w:color w:val="000000"/>
          <w:sz w:val="24"/>
          <w:szCs w:val="24"/>
        </w:rPr>
        <w:t xml:space="preserve"> в год в </w:t>
      </w:r>
      <w:r w:rsidR="0087424D">
        <w:rPr>
          <w:rFonts w:ascii="Times New Roman" w:hAnsi="Times New Roman" w:cs="Times New Roman"/>
          <w:color w:val="000000"/>
          <w:sz w:val="24"/>
          <w:szCs w:val="24"/>
        </w:rPr>
        <w:t>10-11</w:t>
      </w:r>
      <w:r w:rsidR="00651CFE">
        <w:rPr>
          <w:rFonts w:ascii="Times New Roman" w:hAnsi="Times New Roman" w:cs="Times New Roman"/>
          <w:color w:val="000000"/>
          <w:sz w:val="24"/>
          <w:szCs w:val="24"/>
        </w:rPr>
        <w:t xml:space="preserve">-х классах в </w:t>
      </w:r>
      <w:r w:rsidRPr="00C74216">
        <w:rPr>
          <w:rFonts w:ascii="Times New Roman" w:hAnsi="Times New Roman" w:cs="Times New Roman"/>
          <w:color w:val="000000"/>
          <w:sz w:val="24"/>
          <w:szCs w:val="24"/>
        </w:rPr>
        <w:t>соответствии с рабо</w:t>
      </w:r>
      <w:r w:rsidR="00651CFE">
        <w:rPr>
          <w:rFonts w:ascii="Times New Roman" w:hAnsi="Times New Roman" w:cs="Times New Roman"/>
          <w:color w:val="000000"/>
          <w:sz w:val="24"/>
          <w:szCs w:val="24"/>
        </w:rPr>
        <w:t xml:space="preserve">чей программой курса внеурочной </w:t>
      </w:r>
      <w:r w:rsidRPr="00C74216">
        <w:rPr>
          <w:rFonts w:ascii="Times New Roman" w:hAnsi="Times New Roman" w:cs="Times New Roman"/>
          <w:color w:val="000000"/>
          <w:sz w:val="24"/>
          <w:szCs w:val="24"/>
        </w:rPr>
        <w:t>деятельности</w:t>
      </w: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</w:t>
      </w:r>
      <w:r w:rsidR="0041779B" w:rsidRPr="00193D00">
        <w:rPr>
          <w:rFonts w:ascii="Times New Roman" w:hAnsi="Times New Roman" w:cs="Times New Roman"/>
          <w:sz w:val="24"/>
          <w:szCs w:val="24"/>
        </w:rPr>
        <w:t>«Студия вальса» на 2024-2025 учебный год</w:t>
      </w:r>
    </w:p>
    <w:p w:rsidR="00C24447" w:rsidRPr="007E0045" w:rsidRDefault="00C24447" w:rsidP="00C24447">
      <w:pPr>
        <w:shd w:val="clear" w:color="auto" w:fill="FFFFFF"/>
        <w:spacing w:line="240" w:lineRule="atLeast"/>
        <w:ind w:left="36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tbl>
      <w:tblPr>
        <w:tblW w:w="9934" w:type="dxa"/>
        <w:tblInd w:w="-3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4394"/>
        <w:gridCol w:w="993"/>
        <w:gridCol w:w="1701"/>
        <w:gridCol w:w="1965"/>
        <w:gridCol w:w="30"/>
      </w:tblGrid>
      <w:tr w:rsidR="00193D00" w:rsidRPr="007E0045" w:rsidTr="00193D00">
        <w:trPr>
          <w:trHeight w:val="317"/>
        </w:trPr>
        <w:tc>
          <w:tcPr>
            <w:tcW w:w="8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5D0C62" w:rsidRDefault="00193D00" w:rsidP="00D978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D0C6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  <w:p w:rsidR="00193D00" w:rsidRPr="005D0C62" w:rsidRDefault="00193D00" w:rsidP="00D978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D0C6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5D0C6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4394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5D0C62" w:rsidRDefault="00193D00" w:rsidP="00D978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C6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Тема учебного занятия, раздела</w:t>
            </w:r>
          </w:p>
        </w:tc>
        <w:tc>
          <w:tcPr>
            <w:tcW w:w="99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5D0C62" w:rsidRDefault="00193D00" w:rsidP="00D978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D0C6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Кол-во </w:t>
            </w:r>
          </w:p>
          <w:p w:rsidR="00193D00" w:rsidRPr="005D0C62" w:rsidRDefault="00193D00" w:rsidP="00D978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C6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  <w:tc>
          <w:tcPr>
            <w:tcW w:w="1701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Pr="005D0C62" w:rsidRDefault="00193D00" w:rsidP="00D978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C6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Форма занятия</w:t>
            </w:r>
          </w:p>
        </w:tc>
        <w:tc>
          <w:tcPr>
            <w:tcW w:w="1965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193D00" w:rsidRPr="005D0C62" w:rsidRDefault="00193D00" w:rsidP="00D978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C6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ЭОР/ЦОР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40AFC" w:rsidRPr="007E0045" w:rsidTr="00193D00">
        <w:trPr>
          <w:trHeight w:val="193"/>
        </w:trPr>
        <w:tc>
          <w:tcPr>
            <w:tcW w:w="85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40AFC" w:rsidRPr="007E0045" w:rsidRDefault="00B40AFC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40AFC" w:rsidRPr="007E0045" w:rsidRDefault="00B40AFC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40AFC" w:rsidRPr="007E0045" w:rsidRDefault="00B40AFC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B40AFC" w:rsidRPr="007E0045" w:rsidRDefault="00B40AFC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5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B40AFC" w:rsidRPr="007E0045" w:rsidRDefault="00B40AFC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40AFC" w:rsidRPr="007E0045" w:rsidRDefault="00B40AFC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93D00">
        <w:trPr>
          <w:trHeight w:val="906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C24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ED4064" w:rsidRDefault="00193D00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0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Вводное занятие.</w:t>
            </w:r>
          </w:p>
          <w:p w:rsidR="00193D00" w:rsidRPr="007E0045" w:rsidRDefault="00193D00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193D0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Pr="007E0045" w:rsidRDefault="00193D00" w:rsidP="00B40AFC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Теория</w:t>
            </w:r>
          </w:p>
        </w:tc>
        <w:tc>
          <w:tcPr>
            <w:tcW w:w="1965" w:type="dxa"/>
            <w:vMerge w:val="restart"/>
            <w:tcBorders>
              <w:top w:val="nil"/>
              <w:left w:val="single" w:sz="4" w:space="0" w:color="auto"/>
              <w:right w:val="single" w:sz="8" w:space="0" w:color="000000"/>
            </w:tcBorders>
          </w:tcPr>
          <w:p w:rsidR="00193D00" w:rsidRPr="00193D00" w:rsidRDefault="00E47127" w:rsidP="00193D00">
            <w:pPr>
              <w:pStyle w:val="c17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</w:rPr>
            </w:pPr>
            <w:hyperlink r:id="rId8" w:history="1">
              <w:r w:rsidR="00193D00" w:rsidRPr="00193D00">
                <w:rPr>
                  <w:rStyle w:val="a7"/>
                  <w:color w:val="auto"/>
                  <w:u w:val="none"/>
                </w:rPr>
                <w:t>http://4dancer.ru/index.php?nma=blog&amp;fla=news&amp;cat=20&amp;ids=91</w:t>
              </w:r>
            </w:hyperlink>
          </w:p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8B57EE">
        <w:trPr>
          <w:trHeight w:val="83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C24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ED4064" w:rsidRDefault="00193D00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0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Ориентирование в зале.</w:t>
            </w:r>
          </w:p>
          <w:p w:rsidR="00193D00" w:rsidRPr="007E0045" w:rsidRDefault="00193D00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Pr="007E0045" w:rsidRDefault="00193D00" w:rsidP="00193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Pr="007E0045" w:rsidRDefault="00193D00" w:rsidP="00B40A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8B57EE">
        <w:trPr>
          <w:trHeight w:val="36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C24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4064" w:rsidRPr="00ED4064" w:rsidRDefault="00ED4064" w:rsidP="00ED40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0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Ориентирование в зале.</w:t>
            </w:r>
          </w:p>
          <w:p w:rsidR="00193D00" w:rsidRPr="007E0045" w:rsidRDefault="00193D00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Pr="007E0045" w:rsidRDefault="00193D00" w:rsidP="00B40A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C244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8B57EE">
        <w:trPr>
          <w:trHeight w:val="45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4064" w:rsidRPr="00ED4064" w:rsidRDefault="00ED4064" w:rsidP="00ED40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0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Ориентирование в зале.</w:t>
            </w:r>
          </w:p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8B57EE">
        <w:trPr>
          <w:trHeight w:val="56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ED4064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0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Ритмичность, музыкальность.</w:t>
            </w:r>
          </w:p>
          <w:p w:rsidR="00193D00" w:rsidRPr="007E0045" w:rsidRDefault="00193D00" w:rsidP="009D4A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8B57EE">
        <w:trPr>
          <w:trHeight w:val="556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4064" w:rsidRPr="00ED4064" w:rsidRDefault="00ED4064" w:rsidP="00ED40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0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Ритмичность, музыкальность.</w:t>
            </w:r>
          </w:p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A19A6">
        <w:trPr>
          <w:trHeight w:val="427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4064" w:rsidRPr="00ED4064" w:rsidRDefault="00ED4064" w:rsidP="00ED40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0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Ритмичность, музыкальность.</w:t>
            </w:r>
          </w:p>
          <w:p w:rsidR="00193D00" w:rsidRPr="007E0045" w:rsidRDefault="00193D00" w:rsidP="009D4A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 w:val="restart"/>
            <w:tcBorders>
              <w:top w:val="nil"/>
              <w:left w:val="single" w:sz="4" w:space="0" w:color="auto"/>
              <w:right w:val="single" w:sz="8" w:space="0" w:color="000000"/>
            </w:tcBorders>
          </w:tcPr>
          <w:p w:rsidR="00193D00" w:rsidRPr="00193D00" w:rsidRDefault="00E47127" w:rsidP="00193D00">
            <w:pPr>
              <w:pStyle w:val="c17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</w:rPr>
            </w:pPr>
            <w:hyperlink r:id="rId9" w:history="1">
              <w:r w:rsidR="00193D00" w:rsidRPr="00193D00">
                <w:rPr>
                  <w:rStyle w:val="a7"/>
                  <w:color w:val="auto"/>
                  <w:u w:val="none"/>
                </w:rPr>
                <w:t>http://4dancer.ru/index.php?nma=blog&amp;fla=news&amp;cat=20&amp;ids=91</w:t>
              </w:r>
            </w:hyperlink>
          </w:p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A19A6">
        <w:trPr>
          <w:trHeight w:val="690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ED4064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06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Танцевальные элементы и фигуры.</w:t>
            </w:r>
          </w:p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A19A6">
        <w:trPr>
          <w:trHeight w:val="787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сторические аспекты возникновения названия и техники исполнения фигур и элементов.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A19A6">
        <w:trPr>
          <w:trHeight w:val="417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оложение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рук, головы и корпуса в вальсе.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A19A6">
        <w:trPr>
          <w:trHeight w:val="80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овороты и вращения (на месте, на шагах по одному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в парах, повороты под рукой).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A19A6">
        <w:trPr>
          <w:trHeight w:val="59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вижения дл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рук (различные стили и формы).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A19A6">
        <w:trPr>
          <w:trHeight w:val="1094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вижения для ног (шассе, шаги со спусками и подъёмами, с сопротивлением корпуса, с перекатом по стопе, с носочка на всю стопу, на носочках)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93D00">
        <w:trPr>
          <w:trHeight w:val="3536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альсовый шаг вперёд и назад.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 w:val="restart"/>
            <w:tcBorders>
              <w:top w:val="nil"/>
              <w:left w:val="single" w:sz="4" w:space="0" w:color="auto"/>
              <w:right w:val="single" w:sz="8" w:space="0" w:color="000000"/>
            </w:tcBorders>
          </w:tcPr>
          <w:p w:rsidR="00193D00" w:rsidRPr="00193D00" w:rsidRDefault="00E47127" w:rsidP="00193D00">
            <w:pPr>
              <w:pStyle w:val="c17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</w:rPr>
            </w:pPr>
            <w:hyperlink r:id="rId10" w:history="1">
              <w:r w:rsidR="00193D00" w:rsidRPr="00193D00">
                <w:rPr>
                  <w:rStyle w:val="a7"/>
                  <w:color w:val="auto"/>
                  <w:u w:val="none"/>
                </w:rPr>
                <w:t>http://4dancer.ru/index.php?nma=blog&amp;fla=news&amp;cat=20&amp;ids=91</w:t>
              </w:r>
            </w:hyperlink>
          </w:p>
          <w:p w:rsidR="00193D00" w:rsidRDefault="00193D00" w:rsidP="00193D00">
            <w:pPr>
              <w:pStyle w:val="c17"/>
              <w:shd w:val="clear" w:color="auto" w:fill="FFFFFF"/>
              <w:spacing w:before="0" w:beforeAutospacing="0" w:after="0" w:afterAutospacing="0"/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797886">
        <w:trPr>
          <w:trHeight w:val="554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игура «малый квадрат»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797886">
        <w:trPr>
          <w:trHeight w:val="554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игура «большой квадрат».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193D00">
        <w:trPr>
          <w:trHeight w:val="82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игуры «п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равый поворот», «левый поворот».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9B372C">
        <w:trPr>
          <w:trHeight w:val="56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игура «малый квадрат», «боль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шой квадрат» с правым поворотом.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 w:val="restart"/>
            <w:tcBorders>
              <w:top w:val="nil"/>
              <w:left w:val="single" w:sz="4" w:space="0" w:color="auto"/>
              <w:right w:val="single" w:sz="8" w:space="0" w:color="000000"/>
            </w:tcBorders>
          </w:tcPr>
          <w:p w:rsidR="00193D00" w:rsidRPr="00193D00" w:rsidRDefault="00E47127" w:rsidP="00193D00">
            <w:pPr>
              <w:pStyle w:val="c17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</w:rPr>
            </w:pPr>
            <w:hyperlink r:id="rId11" w:history="1">
              <w:r w:rsidR="00193D00" w:rsidRPr="00193D00">
                <w:rPr>
                  <w:rStyle w:val="a7"/>
                  <w:color w:val="auto"/>
                  <w:u w:val="none"/>
                </w:rPr>
                <w:t>http://4dancer.ru/index.php?nma=blog&amp;fla=news&amp;cat=20&amp;ids=91</w:t>
              </w:r>
            </w:hyperlink>
          </w:p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9B372C">
        <w:trPr>
          <w:trHeight w:val="56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01674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игура «малый квадрат»; «бол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ьшой квадрат» с левым поворотом.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9B372C">
        <w:trPr>
          <w:trHeight w:val="3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игура «балансе».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9B372C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игура «арабеск».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9B372C">
        <w:trPr>
          <w:trHeight w:val="344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альсовая дорожка.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9B372C">
        <w:trPr>
          <w:trHeight w:val="44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абочка с вра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щением под рукой и без вращения.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9B372C">
        <w:trPr>
          <w:trHeight w:val="40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9D4A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орожка с раскрытиями.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A23167">
        <w:trPr>
          <w:trHeight w:val="524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бегание</w:t>
            </w:r>
            <w:proofErr w:type="spellEnd"/>
            <w:r w:rsidR="00193D00"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партнёра вправо, влево.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 w:val="restart"/>
            <w:tcBorders>
              <w:top w:val="nil"/>
              <w:left w:val="single" w:sz="4" w:space="0" w:color="auto"/>
              <w:right w:val="single" w:sz="8" w:space="0" w:color="000000"/>
            </w:tcBorders>
          </w:tcPr>
          <w:p w:rsidR="00193D00" w:rsidRPr="00193D00" w:rsidRDefault="00E47127" w:rsidP="00193D00">
            <w:pPr>
              <w:pStyle w:val="c17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</w:rPr>
            </w:pPr>
            <w:hyperlink r:id="rId12" w:history="1">
              <w:r w:rsidR="00193D00" w:rsidRPr="00193D00">
                <w:rPr>
                  <w:rStyle w:val="a7"/>
                  <w:color w:val="auto"/>
                  <w:u w:val="none"/>
                </w:rPr>
                <w:t>http://4dancer.ru/index.php?nma=blog&amp;fla=news&amp;cat=20&amp;ids=91</w:t>
              </w:r>
            </w:hyperlink>
          </w:p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A23167">
        <w:trPr>
          <w:trHeight w:val="982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193D00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D0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Постановочная работа.</w:t>
            </w:r>
          </w:p>
          <w:p w:rsidR="00193D00" w:rsidRPr="00193D00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A23167">
        <w:trPr>
          <w:trHeight w:val="587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193D00" w:rsidRDefault="00ED4064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193D00" w:rsidRPr="00193D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остановка и заучивание показательной вариации из ранее изученных элементов и фигур.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A23167">
        <w:trPr>
          <w:trHeight w:val="1108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193D00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D0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Репетиционная работа.</w:t>
            </w:r>
          </w:p>
          <w:p w:rsidR="009D4A6D" w:rsidRPr="00193D00" w:rsidRDefault="009D4A6D" w:rsidP="009D4A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93D00" w:rsidRPr="00193D00" w:rsidRDefault="00193D00" w:rsidP="00651CFE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A23167">
        <w:trPr>
          <w:trHeight w:val="65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193D00" w:rsidRDefault="00193D00" w:rsidP="00193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D0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Репетиционная работа.</w:t>
            </w:r>
          </w:p>
          <w:p w:rsidR="00193D00" w:rsidRPr="00193D00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4A2005">
        <w:trPr>
          <w:trHeight w:val="32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193D00" w:rsidRDefault="00193D00" w:rsidP="00193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D0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Репетиционная работа.</w:t>
            </w:r>
          </w:p>
          <w:p w:rsidR="00193D00" w:rsidRPr="00193D00" w:rsidRDefault="00193D00" w:rsidP="009D4A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 w:val="restart"/>
            <w:tcBorders>
              <w:top w:val="nil"/>
              <w:left w:val="single" w:sz="4" w:space="0" w:color="auto"/>
              <w:right w:val="single" w:sz="8" w:space="0" w:color="000000"/>
            </w:tcBorders>
          </w:tcPr>
          <w:p w:rsidR="00193D00" w:rsidRPr="00193D00" w:rsidRDefault="00E47127" w:rsidP="00193D00">
            <w:pPr>
              <w:pStyle w:val="c17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</w:rPr>
            </w:pPr>
            <w:hyperlink r:id="rId13" w:history="1">
              <w:r w:rsidR="00193D00" w:rsidRPr="00193D00">
                <w:rPr>
                  <w:rStyle w:val="a7"/>
                  <w:color w:val="auto"/>
                  <w:u w:val="none"/>
                </w:rPr>
                <w:t>http://4dancer.ru/index.php?nma=blog</w:t>
              </w:r>
              <w:r w:rsidR="00193D00" w:rsidRPr="00193D00">
                <w:rPr>
                  <w:rStyle w:val="a7"/>
                  <w:color w:val="auto"/>
                  <w:u w:val="none"/>
                </w:rPr>
                <w:lastRenderedPageBreak/>
                <w:t>&amp;fla=news&amp;cat=20&amp;ids=91</w:t>
              </w:r>
            </w:hyperlink>
          </w:p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4A2005">
        <w:trPr>
          <w:trHeight w:val="411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 на сцене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4A2005">
        <w:trPr>
          <w:trHeight w:val="411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Pr="007E0045" w:rsidRDefault="00193D00" w:rsidP="00193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Pr="007E0045" w:rsidRDefault="00193D00" w:rsidP="00D978D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 на сцене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D978D0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Pr="00D5566E" w:rsidRDefault="00193D0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4A2005">
        <w:trPr>
          <w:trHeight w:val="411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Pr="007E0045" w:rsidRDefault="00193D00" w:rsidP="00193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Pr="007E0045" w:rsidRDefault="00193D00" w:rsidP="00D978D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 на сцене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D978D0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93D00" w:rsidRPr="00D5566E" w:rsidRDefault="00193D0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3D00" w:rsidRPr="007E0045" w:rsidTr="004A2005">
        <w:trPr>
          <w:trHeight w:val="3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193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3D00" w:rsidRPr="007E0045" w:rsidRDefault="00193D00" w:rsidP="00651CFE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на выпускном балу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3D00" w:rsidRDefault="00193D00" w:rsidP="00193D00">
            <w:pPr>
              <w:jc w:val="center"/>
            </w:pPr>
            <w:r w:rsidRPr="00015B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193D00" w:rsidRDefault="00193D00" w:rsidP="00651CFE">
            <w:r w:rsidRPr="0079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</w:t>
            </w:r>
          </w:p>
        </w:tc>
        <w:tc>
          <w:tcPr>
            <w:tcW w:w="1965" w:type="dxa"/>
            <w:vMerge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193D00" w:rsidRDefault="00193D00"/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3D00" w:rsidRPr="007E0045" w:rsidRDefault="00193D00" w:rsidP="00651C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24447" w:rsidRPr="007E0045" w:rsidRDefault="00C24447" w:rsidP="00431704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sectPr w:rsidR="00C24447" w:rsidRPr="007E0045" w:rsidSect="00193D00">
      <w:footerReference w:type="default" r:id="rId14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127" w:rsidRDefault="00E47127" w:rsidP="002E1FD1">
      <w:pPr>
        <w:spacing w:after="0" w:line="240" w:lineRule="auto"/>
      </w:pPr>
      <w:r>
        <w:separator/>
      </w:r>
    </w:p>
  </w:endnote>
  <w:endnote w:type="continuationSeparator" w:id="0">
    <w:p w:rsidR="00E47127" w:rsidRDefault="00E47127" w:rsidP="002E1F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25809315"/>
      <w:docPartObj>
        <w:docPartGallery w:val="Page Numbers (Bottom of Page)"/>
        <w:docPartUnique/>
      </w:docPartObj>
    </w:sdtPr>
    <w:sdtEndPr/>
    <w:sdtContent>
      <w:p w:rsidR="002E1FD1" w:rsidRDefault="002E1FD1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0465">
          <w:rPr>
            <w:noProof/>
          </w:rPr>
          <w:t>4</w:t>
        </w:r>
        <w:r>
          <w:fldChar w:fldCharType="end"/>
        </w:r>
      </w:p>
    </w:sdtContent>
  </w:sdt>
  <w:p w:rsidR="002E1FD1" w:rsidRDefault="002E1FD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127" w:rsidRDefault="00E47127" w:rsidP="002E1FD1">
      <w:pPr>
        <w:spacing w:after="0" w:line="240" w:lineRule="auto"/>
      </w:pPr>
      <w:r>
        <w:separator/>
      </w:r>
    </w:p>
  </w:footnote>
  <w:footnote w:type="continuationSeparator" w:id="0">
    <w:p w:rsidR="00E47127" w:rsidRDefault="00E47127" w:rsidP="002E1F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501826"/>
    <w:multiLevelType w:val="multilevel"/>
    <w:tmpl w:val="4E884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34C"/>
    <w:rsid w:val="00016744"/>
    <w:rsid w:val="00135C28"/>
    <w:rsid w:val="00193D00"/>
    <w:rsid w:val="002E1FD1"/>
    <w:rsid w:val="00306933"/>
    <w:rsid w:val="0041779B"/>
    <w:rsid w:val="00431704"/>
    <w:rsid w:val="00473458"/>
    <w:rsid w:val="00651CFE"/>
    <w:rsid w:val="007E0045"/>
    <w:rsid w:val="0087424D"/>
    <w:rsid w:val="009D4A6D"/>
    <w:rsid w:val="00A66F4F"/>
    <w:rsid w:val="00B40AFC"/>
    <w:rsid w:val="00C24447"/>
    <w:rsid w:val="00C56DE6"/>
    <w:rsid w:val="00C67CA3"/>
    <w:rsid w:val="00D30E93"/>
    <w:rsid w:val="00D50465"/>
    <w:rsid w:val="00D8734C"/>
    <w:rsid w:val="00E47127"/>
    <w:rsid w:val="00E55B6E"/>
    <w:rsid w:val="00ED4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0">
    <w:name w:val="c70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41779B"/>
  </w:style>
  <w:style w:type="paragraph" w:customStyle="1" w:styleId="c15">
    <w:name w:val="c15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41779B"/>
  </w:style>
  <w:style w:type="paragraph" w:customStyle="1" w:styleId="c100">
    <w:name w:val="c100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4">
    <w:name w:val="c164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3">
    <w:name w:val="c103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2E1F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E1FD1"/>
  </w:style>
  <w:style w:type="paragraph" w:styleId="a5">
    <w:name w:val="footer"/>
    <w:basedOn w:val="a"/>
    <w:link w:val="a6"/>
    <w:uiPriority w:val="99"/>
    <w:unhideWhenUsed/>
    <w:rsid w:val="002E1F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E1FD1"/>
  </w:style>
  <w:style w:type="paragraph" w:customStyle="1" w:styleId="c17">
    <w:name w:val="c17"/>
    <w:basedOn w:val="a"/>
    <w:rsid w:val="00193D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93D00"/>
  </w:style>
  <w:style w:type="character" w:styleId="a7">
    <w:name w:val="Hyperlink"/>
    <w:basedOn w:val="a0"/>
    <w:uiPriority w:val="99"/>
    <w:semiHidden/>
    <w:unhideWhenUsed/>
    <w:rsid w:val="00193D00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742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742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0">
    <w:name w:val="c70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41779B"/>
  </w:style>
  <w:style w:type="paragraph" w:customStyle="1" w:styleId="c15">
    <w:name w:val="c15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41779B"/>
  </w:style>
  <w:style w:type="paragraph" w:customStyle="1" w:styleId="c100">
    <w:name w:val="c100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4">
    <w:name w:val="c164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3">
    <w:name w:val="c103"/>
    <w:basedOn w:val="a"/>
    <w:rsid w:val="00417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2E1F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E1FD1"/>
  </w:style>
  <w:style w:type="paragraph" w:styleId="a5">
    <w:name w:val="footer"/>
    <w:basedOn w:val="a"/>
    <w:link w:val="a6"/>
    <w:uiPriority w:val="99"/>
    <w:unhideWhenUsed/>
    <w:rsid w:val="002E1F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E1FD1"/>
  </w:style>
  <w:style w:type="paragraph" w:customStyle="1" w:styleId="c17">
    <w:name w:val="c17"/>
    <w:basedOn w:val="a"/>
    <w:rsid w:val="00193D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93D00"/>
  </w:style>
  <w:style w:type="character" w:styleId="a7">
    <w:name w:val="Hyperlink"/>
    <w:basedOn w:val="a0"/>
    <w:uiPriority w:val="99"/>
    <w:semiHidden/>
    <w:unhideWhenUsed/>
    <w:rsid w:val="00193D00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742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742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51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916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557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30040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721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158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86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32023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707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793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4961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4dancer.ru/index.php?nma=blog&amp;fla=news&amp;cat=20&amp;ids=91" TargetMode="External"/><Relationship Id="rId13" Type="http://schemas.openxmlformats.org/officeDocument/2006/relationships/hyperlink" Target="http://4dancer.ru/index.php?nma=blog&amp;fla=news&amp;cat=20&amp;ids=91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4dancer.ru/index.php?nma=blog&amp;fla=news&amp;cat=20&amp;ids=91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4dancer.ru/index.php?nma=blog&amp;fla=news&amp;cat=20&amp;ids=91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4dancer.ru/index.php?nma=blog&amp;fla=news&amp;cat=20&amp;ids=9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4dancer.ru/index.php?nma=blog&amp;fla=news&amp;cat=20&amp;ids=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1017</Words>
  <Characters>5800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2025-02-19T05:05:00Z</cp:lastPrinted>
  <dcterms:created xsi:type="dcterms:W3CDTF">2024-12-15T15:54:00Z</dcterms:created>
  <dcterms:modified xsi:type="dcterms:W3CDTF">2025-02-19T05:37:00Z</dcterms:modified>
</cp:coreProperties>
</file>